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56" w:rsidRDefault="00345156" w:rsidP="00E77DEA">
      <w:pPr>
        <w:pStyle w:val="a4"/>
        <w:rPr>
          <w:sz w:val="24"/>
          <w:szCs w:val="24"/>
        </w:rPr>
      </w:pPr>
    </w:p>
    <w:p w:rsidR="00345156" w:rsidRDefault="00345156" w:rsidP="00345156">
      <w:pPr>
        <w:spacing w:line="360" w:lineRule="auto"/>
        <w:jc w:val="center"/>
        <w:rPr>
          <w:b/>
          <w:sz w:val="40"/>
          <w:szCs w:val="40"/>
        </w:rPr>
      </w:pPr>
      <w:r w:rsidRPr="00E514B6">
        <w:rPr>
          <w:rFonts w:eastAsia="Times New Roman"/>
          <w:b/>
          <w:sz w:val="40"/>
          <w:szCs w:val="40"/>
        </w:rPr>
        <w:drawing>
          <wp:inline distT="0" distB="0" distL="0" distR="0">
            <wp:extent cx="5875020" cy="2956509"/>
            <wp:effectExtent l="0" t="0" r="0" b="0"/>
            <wp:docPr id="8" name="Рисунок 1" descr="C:\Users\ххх\Desktop\титульник(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хх\Desktop\титульник(печать).jpe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80" t="21581" b="5975"/>
                    <a:stretch/>
                  </pic:blipFill>
                  <pic:spPr bwMode="auto">
                    <a:xfrm rot="10800000">
                      <a:off x="0" y="0"/>
                      <a:ext cx="5879205" cy="2958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5156" w:rsidRDefault="00345156" w:rsidP="00345156">
      <w:pPr>
        <w:spacing w:line="360" w:lineRule="auto"/>
        <w:jc w:val="center"/>
        <w:rPr>
          <w:b/>
          <w:sz w:val="40"/>
          <w:szCs w:val="40"/>
        </w:rPr>
      </w:pPr>
      <w:r>
        <w:rPr>
          <w:b/>
          <w:sz w:val="40"/>
          <w:szCs w:val="40"/>
        </w:rPr>
        <w:t>Рабочая программа</w:t>
      </w:r>
    </w:p>
    <w:p w:rsidR="00345156" w:rsidRDefault="00345156" w:rsidP="00345156">
      <w:pPr>
        <w:spacing w:line="360" w:lineRule="auto"/>
        <w:jc w:val="center"/>
        <w:rPr>
          <w:b/>
          <w:szCs w:val="28"/>
          <w:u w:val="single"/>
        </w:rPr>
      </w:pPr>
      <w:r>
        <w:rPr>
          <w:b/>
          <w:szCs w:val="28"/>
        </w:rPr>
        <w:t xml:space="preserve">Наименование учебного предмета –  </w:t>
      </w:r>
      <w:r>
        <w:rPr>
          <w:b/>
          <w:sz w:val="40"/>
          <w:szCs w:val="40"/>
          <w:u w:val="single"/>
        </w:rPr>
        <w:t>Математика</w:t>
      </w:r>
    </w:p>
    <w:p w:rsidR="00345156" w:rsidRDefault="00345156" w:rsidP="00345156">
      <w:pPr>
        <w:jc w:val="center"/>
        <w:rPr>
          <w:b/>
          <w:szCs w:val="28"/>
        </w:rPr>
      </w:pPr>
      <w:r>
        <w:rPr>
          <w:b/>
          <w:szCs w:val="28"/>
        </w:rPr>
        <w:t xml:space="preserve">Класс </w:t>
      </w:r>
      <w:r>
        <w:rPr>
          <w:b/>
          <w:sz w:val="40"/>
          <w:szCs w:val="40"/>
          <w:u w:val="single"/>
        </w:rPr>
        <w:t>1</w:t>
      </w:r>
    </w:p>
    <w:p w:rsidR="00345156" w:rsidRDefault="00345156" w:rsidP="00345156">
      <w:pPr>
        <w:jc w:val="center"/>
        <w:rPr>
          <w:b/>
          <w:szCs w:val="28"/>
          <w:u w:val="single"/>
        </w:rPr>
      </w:pPr>
      <w:r>
        <w:rPr>
          <w:b/>
          <w:szCs w:val="28"/>
        </w:rPr>
        <w:t>Рабочую программу составила: Дмитриева Надежда Ивановна</w:t>
      </w:r>
    </w:p>
    <w:p w:rsidR="00345156" w:rsidRDefault="00345156" w:rsidP="00345156">
      <w:pPr>
        <w:tabs>
          <w:tab w:val="left" w:pos="6465"/>
          <w:tab w:val="center" w:pos="7699"/>
        </w:tabs>
        <w:rPr>
          <w:b/>
          <w:szCs w:val="28"/>
        </w:rPr>
      </w:pPr>
    </w:p>
    <w:p w:rsidR="00345156" w:rsidRPr="00345156" w:rsidRDefault="00345156" w:rsidP="00345156">
      <w:pPr>
        <w:tabs>
          <w:tab w:val="left" w:pos="6465"/>
          <w:tab w:val="center" w:pos="7699"/>
        </w:tabs>
        <w:jc w:val="center"/>
        <w:rPr>
          <w:b/>
          <w:szCs w:val="28"/>
        </w:rPr>
      </w:pPr>
      <w:r>
        <w:rPr>
          <w:b/>
          <w:szCs w:val="28"/>
        </w:rPr>
        <w:t>2021 - 2022 учебный  год</w:t>
      </w:r>
    </w:p>
    <w:p w:rsidR="00E77DEA" w:rsidRPr="00E77DEA" w:rsidRDefault="00E77DEA" w:rsidP="00E77DEA">
      <w:pPr>
        <w:pStyle w:val="a4"/>
        <w:rPr>
          <w:sz w:val="24"/>
          <w:szCs w:val="24"/>
        </w:rPr>
      </w:pPr>
      <w:r w:rsidRPr="00E77DEA">
        <w:rPr>
          <w:sz w:val="24"/>
          <w:szCs w:val="24"/>
        </w:rPr>
        <w:lastRenderedPageBreak/>
        <w:t xml:space="preserve">           Рабочая программа  по  математике для 1 класса составлена  в соответствии с Федеральным государственным стандартом начального общего образования   на основе Программы образовательных учреждений «  Математика,  1-4классы»  под редакцией .   М</w:t>
      </w:r>
      <w:r>
        <w:rPr>
          <w:sz w:val="24"/>
          <w:szCs w:val="24"/>
        </w:rPr>
        <w:t>.</w:t>
      </w:r>
      <w:r w:rsidRPr="00E77DEA">
        <w:rPr>
          <w:sz w:val="24"/>
          <w:szCs w:val="24"/>
        </w:rPr>
        <w:t>И</w:t>
      </w:r>
      <w:r>
        <w:rPr>
          <w:sz w:val="24"/>
          <w:szCs w:val="24"/>
        </w:rPr>
        <w:t>.</w:t>
      </w:r>
      <w:r w:rsidRPr="00E77DEA">
        <w:rPr>
          <w:sz w:val="24"/>
          <w:szCs w:val="24"/>
        </w:rPr>
        <w:t xml:space="preserve"> Моро, </w:t>
      </w:r>
      <w:r>
        <w:rPr>
          <w:sz w:val="24"/>
          <w:szCs w:val="24"/>
        </w:rPr>
        <w:t xml:space="preserve">М.А. </w:t>
      </w:r>
      <w:r w:rsidRPr="00E77DEA">
        <w:rPr>
          <w:sz w:val="24"/>
          <w:szCs w:val="24"/>
        </w:rPr>
        <w:t>Бантовой, Г</w:t>
      </w:r>
      <w:r>
        <w:rPr>
          <w:sz w:val="24"/>
          <w:szCs w:val="24"/>
        </w:rPr>
        <w:t xml:space="preserve">.В. </w:t>
      </w:r>
      <w:proofErr w:type="spellStart"/>
      <w:r w:rsidRPr="00E77DEA">
        <w:rPr>
          <w:sz w:val="24"/>
          <w:szCs w:val="24"/>
        </w:rPr>
        <w:t>Бельтюковой</w:t>
      </w:r>
      <w:proofErr w:type="spellEnd"/>
      <w:r w:rsidRPr="00E77DEA">
        <w:rPr>
          <w:sz w:val="24"/>
          <w:szCs w:val="24"/>
        </w:rPr>
        <w:t xml:space="preserve">. Москва.  « Просвещение», 2016год  </w:t>
      </w:r>
    </w:p>
    <w:p w:rsidR="00E77DEA" w:rsidRPr="00E77DEA" w:rsidRDefault="00E77DEA" w:rsidP="00E77DEA">
      <w:pPr>
        <w:pStyle w:val="a4"/>
        <w:jc w:val="center"/>
        <w:rPr>
          <w:rFonts w:eastAsia="Times New Roman"/>
          <w:b/>
          <w:sz w:val="24"/>
          <w:szCs w:val="24"/>
          <w:lang w:eastAsia="ru-RU"/>
        </w:rPr>
      </w:pPr>
      <w:r w:rsidRPr="00E77DEA">
        <w:rPr>
          <w:rFonts w:eastAsia="Times New Roman"/>
          <w:b/>
          <w:sz w:val="24"/>
          <w:szCs w:val="24"/>
          <w:lang w:eastAsia="ru-RU"/>
        </w:rPr>
        <w:t>Планируемые результаты освоения курса</w:t>
      </w:r>
    </w:p>
    <w:p w:rsidR="00E77DEA" w:rsidRPr="00E77DEA" w:rsidRDefault="00E77DEA" w:rsidP="00E77DEA">
      <w:pPr>
        <w:pStyle w:val="a4"/>
        <w:rPr>
          <w:rFonts w:eastAsia="Times New Roman"/>
          <w:sz w:val="24"/>
          <w:szCs w:val="24"/>
          <w:lang w:eastAsia="ru-RU"/>
        </w:rPr>
      </w:pPr>
      <w:r w:rsidRPr="00E77DEA">
        <w:rPr>
          <w:rFonts w:eastAsia="Times New Roman"/>
          <w:sz w:val="24"/>
          <w:szCs w:val="24"/>
          <w:lang w:eastAsia="ru-RU"/>
        </w:rPr>
        <w:t xml:space="preserve">             Программа обеспечивает достижение выпускниками начальной школы следующих личностных, </w:t>
      </w:r>
      <w:proofErr w:type="spellStart"/>
      <w:r w:rsidRPr="00E77DEA">
        <w:rPr>
          <w:rFonts w:eastAsia="Times New Roman"/>
          <w:sz w:val="24"/>
          <w:szCs w:val="24"/>
          <w:lang w:eastAsia="ru-RU"/>
        </w:rPr>
        <w:t>метапредметных</w:t>
      </w:r>
      <w:proofErr w:type="spellEnd"/>
      <w:r w:rsidRPr="00E77DEA">
        <w:rPr>
          <w:rFonts w:eastAsia="Times New Roman"/>
          <w:sz w:val="24"/>
          <w:szCs w:val="24"/>
          <w:lang w:eastAsia="ru-RU"/>
        </w:rPr>
        <w:t xml:space="preserve"> и предметных результатов.</w:t>
      </w:r>
    </w:p>
    <w:p w:rsidR="00E77DEA" w:rsidRPr="00E77DEA" w:rsidRDefault="00E77DEA" w:rsidP="00E77DEA">
      <w:pPr>
        <w:spacing w:after="0" w:line="240" w:lineRule="auto"/>
        <w:jc w:val="both"/>
        <w:rPr>
          <w:rFonts w:eastAsia="Times New Roman"/>
          <w:b/>
          <w:sz w:val="24"/>
          <w:szCs w:val="24"/>
          <w:u w:val="single"/>
          <w:lang w:eastAsia="ru-RU"/>
        </w:rPr>
      </w:pPr>
      <w:r w:rsidRPr="00E77DEA">
        <w:rPr>
          <w:rFonts w:eastAsia="Times New Roman"/>
          <w:b/>
          <w:sz w:val="24"/>
          <w:szCs w:val="24"/>
          <w:u w:val="single"/>
          <w:lang w:eastAsia="ru-RU"/>
        </w:rPr>
        <w:t>Личностные результаты</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Чувство гордости за свою Родину, российский народ и историю России;</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Целостное восприятие окружающего мира.</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Рефлексивную самооценку, умение анализировать свои действия и управлять ими.</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 Навыки сотрудничества со взрослыми и сверстниками.</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 Установку на здоровый образ жизни, наличие мотивации к творческому труду, к работе на результат.</w:t>
      </w:r>
    </w:p>
    <w:p w:rsidR="00E77DEA" w:rsidRPr="00E77DEA" w:rsidRDefault="00E77DEA" w:rsidP="00E77DEA">
      <w:pPr>
        <w:spacing w:after="0" w:line="240" w:lineRule="auto"/>
        <w:jc w:val="both"/>
        <w:rPr>
          <w:rFonts w:eastAsia="Times New Roman"/>
          <w:b/>
          <w:sz w:val="24"/>
          <w:szCs w:val="24"/>
          <w:u w:val="single"/>
          <w:lang w:eastAsia="ru-RU"/>
        </w:rPr>
      </w:pPr>
      <w:proofErr w:type="spellStart"/>
      <w:r w:rsidRPr="00E77DEA">
        <w:rPr>
          <w:rFonts w:eastAsia="Times New Roman"/>
          <w:b/>
          <w:sz w:val="24"/>
          <w:szCs w:val="24"/>
          <w:u w:val="single"/>
          <w:lang w:eastAsia="ru-RU"/>
        </w:rPr>
        <w:t>Метапредметные</w:t>
      </w:r>
      <w:proofErr w:type="spellEnd"/>
      <w:r w:rsidRPr="00E77DEA">
        <w:rPr>
          <w:rFonts w:eastAsia="Times New Roman"/>
          <w:b/>
          <w:sz w:val="24"/>
          <w:szCs w:val="24"/>
          <w:u w:val="single"/>
          <w:lang w:eastAsia="ru-RU"/>
        </w:rPr>
        <w:t xml:space="preserve"> результаты</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Способность принимать и сохранять цели и задачи учебной деятельности, находить средства и способы её осуществления.</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 Овладение способами выполнения заданий творческого и поискового характера.</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E77DEA">
        <w:rPr>
          <w:rFonts w:eastAsia="Times New Roman"/>
          <w:sz w:val="24"/>
          <w:szCs w:val="24"/>
          <w:lang w:eastAsia="ru-RU"/>
        </w:rPr>
        <w:br/>
        <w:t>аналогий и причинно-следственных связей, построения рассуждений, отнесения к известным понятиям.</w:t>
      </w:r>
    </w:p>
    <w:p w:rsidR="00E77DEA" w:rsidRPr="00E77DEA" w:rsidRDefault="00E77DEA" w:rsidP="00E77DEA">
      <w:pPr>
        <w:spacing w:after="0" w:line="240" w:lineRule="auto"/>
        <w:jc w:val="both"/>
        <w:rPr>
          <w:rFonts w:eastAsia="Times New Roman"/>
          <w:sz w:val="24"/>
          <w:szCs w:val="24"/>
          <w:lang w:eastAsia="ru-RU"/>
        </w:rPr>
      </w:pPr>
      <w:r w:rsidRPr="00E77DEA">
        <w:rPr>
          <w:rFonts w:eastAsia="Times New Roman"/>
          <w:sz w:val="24"/>
          <w:szCs w:val="24"/>
          <w:lang w:eastAsia="ru-RU"/>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 Овладение базовыми предметными и </w:t>
      </w:r>
      <w:proofErr w:type="spellStart"/>
      <w:r w:rsidRPr="000509AE">
        <w:rPr>
          <w:rFonts w:eastAsia="Times New Roman"/>
          <w:sz w:val="24"/>
          <w:szCs w:val="24"/>
          <w:lang w:eastAsia="ru-RU"/>
        </w:rPr>
        <w:t>межпредметными</w:t>
      </w:r>
      <w:proofErr w:type="spellEnd"/>
      <w:r w:rsidRPr="000509AE">
        <w:rPr>
          <w:rFonts w:eastAsia="Times New Roman"/>
          <w:sz w:val="24"/>
          <w:szCs w:val="24"/>
          <w:lang w:eastAsia="ru-RU"/>
        </w:rPr>
        <w:t xml:space="preserve"> понятиями, отражающими существенные связи и отношения между объектами и процессами.</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Предметные результаты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 Использование приобретённых математических знаний для описания и объяснения окружающих предметов, </w:t>
      </w:r>
      <w:r>
        <w:rPr>
          <w:rFonts w:eastAsia="Times New Roman"/>
          <w:sz w:val="24"/>
          <w:szCs w:val="24"/>
          <w:lang w:eastAsia="ru-RU"/>
        </w:rPr>
        <w:t xml:space="preserve">процессов, явлений, а также для </w:t>
      </w:r>
      <w:r w:rsidRPr="000509AE">
        <w:rPr>
          <w:rFonts w:eastAsia="Times New Roman"/>
          <w:sz w:val="24"/>
          <w:szCs w:val="24"/>
          <w:lang w:eastAsia="ru-RU"/>
        </w:rPr>
        <w:t>оценки их количественных и пространственных отношений.</w:t>
      </w:r>
    </w:p>
    <w:p w:rsidR="00E77DEA" w:rsidRPr="000509AE" w:rsidRDefault="00E77DEA" w:rsidP="00E77DEA">
      <w:pPr>
        <w:spacing w:after="0" w:line="240" w:lineRule="auto"/>
        <w:jc w:val="both"/>
        <w:rPr>
          <w:rFonts w:eastAsia="Times New Roman"/>
          <w:sz w:val="24"/>
          <w:szCs w:val="24"/>
          <w:lang w:eastAsia="ru-RU"/>
        </w:rPr>
      </w:pPr>
      <w:r>
        <w:rPr>
          <w:rFonts w:eastAsia="Times New Roman"/>
          <w:sz w:val="24"/>
          <w:szCs w:val="24"/>
          <w:lang w:eastAsia="ru-RU"/>
        </w:rPr>
        <w:t xml:space="preserve">— Овладение </w:t>
      </w:r>
      <w:r w:rsidRPr="000509AE">
        <w:rPr>
          <w:rFonts w:eastAsia="Times New Roman"/>
          <w:sz w:val="24"/>
          <w:szCs w:val="24"/>
          <w:lang w:eastAsia="ru-RU"/>
        </w:rPr>
        <w:t>основами логического и алгоритмического мышления,</w:t>
      </w:r>
      <w:r w:rsidRPr="000509AE">
        <w:rPr>
          <w:rFonts w:eastAsia="Times New Roman"/>
          <w:sz w:val="24"/>
          <w:szCs w:val="24"/>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w:t>
      </w:r>
      <w:r>
        <w:rPr>
          <w:rFonts w:eastAsia="Times New Roman"/>
          <w:sz w:val="24"/>
          <w:szCs w:val="24"/>
          <w:lang w:eastAsia="ru-RU"/>
        </w:rPr>
        <w:t>печатывать её на принтере).</w:t>
      </w:r>
    </w:p>
    <w:p w:rsidR="00E77DEA" w:rsidRPr="000509AE" w:rsidRDefault="00E77DEA" w:rsidP="00E77DEA">
      <w:pPr>
        <w:spacing w:before="100" w:beforeAutospacing="1" w:after="100" w:afterAutospacing="1" w:line="240" w:lineRule="auto"/>
        <w:jc w:val="center"/>
        <w:rPr>
          <w:rFonts w:eastAsia="Times New Roman"/>
          <w:b/>
          <w:szCs w:val="28"/>
          <w:lang w:eastAsia="ru-RU"/>
        </w:rPr>
      </w:pPr>
      <w:r w:rsidRPr="000509AE">
        <w:rPr>
          <w:rFonts w:eastAsia="Times New Roman"/>
          <w:b/>
          <w:szCs w:val="28"/>
          <w:lang w:eastAsia="ru-RU"/>
        </w:rPr>
        <w:t>Содержани</w:t>
      </w:r>
      <w:r>
        <w:rPr>
          <w:rFonts w:eastAsia="Times New Roman"/>
          <w:b/>
          <w:szCs w:val="28"/>
          <w:lang w:eastAsia="ru-RU"/>
        </w:rPr>
        <w:t>е учебного курса</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Числа и величины</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Счёт предметов. Образование, название и запись чисел от 0 до 1 000 </w:t>
      </w:r>
      <w:proofErr w:type="spellStart"/>
      <w:r w:rsidRPr="000509AE">
        <w:rPr>
          <w:rFonts w:eastAsia="Times New Roman"/>
          <w:sz w:val="24"/>
          <w:szCs w:val="24"/>
          <w:lang w:eastAsia="ru-RU"/>
        </w:rPr>
        <w:t>000</w:t>
      </w:r>
      <w:proofErr w:type="spellEnd"/>
      <w:r w:rsidRPr="000509AE">
        <w:rPr>
          <w:rFonts w:eastAsia="Times New Roman"/>
          <w:sz w:val="24"/>
          <w:szCs w:val="24"/>
          <w:lang w:eastAsia="ru-RU"/>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Арифметические действия</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Элементы алгебраической пропедевтики. Выражения с одной переменной вида </w:t>
      </w:r>
      <w:proofErr w:type="spellStart"/>
      <w:r w:rsidRPr="000509AE">
        <w:rPr>
          <w:rFonts w:eastAsia="Times New Roman"/>
          <w:sz w:val="24"/>
          <w:szCs w:val="24"/>
          <w:lang w:eastAsia="ru-RU"/>
        </w:rPr>
        <w:t>a</w:t>
      </w:r>
      <w:proofErr w:type="spellEnd"/>
      <w:r w:rsidRPr="000509AE">
        <w:rPr>
          <w:rFonts w:eastAsia="Times New Roman"/>
          <w:sz w:val="24"/>
          <w:szCs w:val="24"/>
          <w:lang w:eastAsia="ru-RU"/>
        </w:rPr>
        <w:t xml:space="preserve"> ± 28, 8 ∙ </w:t>
      </w:r>
      <w:proofErr w:type="spellStart"/>
      <w:r w:rsidRPr="000509AE">
        <w:rPr>
          <w:rFonts w:eastAsia="Times New Roman"/>
          <w:sz w:val="24"/>
          <w:szCs w:val="24"/>
          <w:lang w:eastAsia="ru-RU"/>
        </w:rPr>
        <w:t>b</w:t>
      </w:r>
      <w:proofErr w:type="spellEnd"/>
      <w:r w:rsidRPr="000509AE">
        <w:rPr>
          <w:rFonts w:eastAsia="Times New Roman"/>
          <w:sz w:val="24"/>
          <w:szCs w:val="24"/>
          <w:lang w:eastAsia="ru-RU"/>
        </w:rPr>
        <w:t xml:space="preserve">, </w:t>
      </w:r>
      <w:proofErr w:type="spellStart"/>
      <w:r w:rsidRPr="000509AE">
        <w:rPr>
          <w:rFonts w:eastAsia="Times New Roman"/>
          <w:sz w:val="24"/>
          <w:szCs w:val="24"/>
          <w:lang w:eastAsia="ru-RU"/>
        </w:rPr>
        <w:t>c</w:t>
      </w:r>
      <w:proofErr w:type="spellEnd"/>
      <w:r w:rsidRPr="000509AE">
        <w:rPr>
          <w:rFonts w:eastAsia="Times New Roman"/>
          <w:sz w:val="24"/>
          <w:szCs w:val="24"/>
          <w:lang w:eastAsia="ru-RU"/>
        </w:rPr>
        <w:t xml:space="preserve"> : 2; с двумя переменными вида: </w:t>
      </w:r>
      <w:proofErr w:type="spellStart"/>
      <w:r w:rsidRPr="000509AE">
        <w:rPr>
          <w:rFonts w:eastAsia="Times New Roman"/>
          <w:sz w:val="24"/>
          <w:szCs w:val="24"/>
          <w:lang w:eastAsia="ru-RU"/>
        </w:rPr>
        <w:t>a</w:t>
      </w:r>
      <w:proofErr w:type="spellEnd"/>
      <w:r w:rsidRPr="000509AE">
        <w:rPr>
          <w:rFonts w:eastAsia="Times New Roman"/>
          <w:sz w:val="24"/>
          <w:szCs w:val="24"/>
          <w:lang w:eastAsia="ru-RU"/>
        </w:rPr>
        <w:t xml:space="preserve"> + </w:t>
      </w:r>
      <w:proofErr w:type="spellStart"/>
      <w:r w:rsidRPr="000509AE">
        <w:rPr>
          <w:rFonts w:eastAsia="Times New Roman"/>
          <w:sz w:val="24"/>
          <w:szCs w:val="24"/>
          <w:lang w:eastAsia="ru-RU"/>
        </w:rPr>
        <w:t>b</w:t>
      </w:r>
      <w:proofErr w:type="spellEnd"/>
      <w:r w:rsidRPr="000509AE">
        <w:rPr>
          <w:rFonts w:eastAsia="Times New Roman"/>
          <w:sz w:val="24"/>
          <w:szCs w:val="24"/>
          <w:lang w:eastAsia="ru-RU"/>
        </w:rPr>
        <w:t>, а – </w:t>
      </w:r>
      <w:proofErr w:type="spellStart"/>
      <w:r w:rsidRPr="000509AE">
        <w:rPr>
          <w:rFonts w:eastAsia="Times New Roman"/>
          <w:sz w:val="24"/>
          <w:szCs w:val="24"/>
          <w:lang w:eastAsia="ru-RU"/>
        </w:rPr>
        <w:t>b</w:t>
      </w:r>
      <w:proofErr w:type="spellEnd"/>
      <w:r w:rsidRPr="000509AE">
        <w:rPr>
          <w:rFonts w:eastAsia="Times New Roman"/>
          <w:sz w:val="24"/>
          <w:szCs w:val="24"/>
          <w:lang w:eastAsia="ru-RU"/>
        </w:rPr>
        <w:t xml:space="preserve">, </w:t>
      </w:r>
      <w:proofErr w:type="spellStart"/>
      <w:r w:rsidRPr="000509AE">
        <w:rPr>
          <w:rFonts w:eastAsia="Times New Roman"/>
          <w:sz w:val="24"/>
          <w:szCs w:val="24"/>
          <w:lang w:eastAsia="ru-RU"/>
        </w:rPr>
        <w:t>a</w:t>
      </w:r>
      <w:proofErr w:type="spellEnd"/>
      <w:r w:rsidRPr="000509AE">
        <w:rPr>
          <w:rFonts w:eastAsia="Times New Roman"/>
          <w:sz w:val="24"/>
          <w:szCs w:val="24"/>
          <w:lang w:eastAsia="ru-RU"/>
        </w:rPr>
        <w:t xml:space="preserve"> ∙ </w:t>
      </w:r>
      <w:proofErr w:type="spellStart"/>
      <w:r w:rsidRPr="000509AE">
        <w:rPr>
          <w:rFonts w:eastAsia="Times New Roman"/>
          <w:sz w:val="24"/>
          <w:szCs w:val="24"/>
          <w:lang w:eastAsia="ru-RU"/>
        </w:rPr>
        <w:t>b</w:t>
      </w:r>
      <w:proofErr w:type="spellEnd"/>
      <w:r w:rsidRPr="000509AE">
        <w:rPr>
          <w:rFonts w:eastAsia="Times New Roman"/>
          <w:sz w:val="24"/>
          <w:szCs w:val="24"/>
          <w:lang w:eastAsia="ru-RU"/>
        </w:rPr>
        <w:t xml:space="preserve">, </w:t>
      </w:r>
      <w:proofErr w:type="spellStart"/>
      <w:r w:rsidRPr="000509AE">
        <w:rPr>
          <w:rFonts w:eastAsia="Times New Roman"/>
          <w:sz w:val="24"/>
          <w:szCs w:val="24"/>
          <w:lang w:eastAsia="ru-RU"/>
        </w:rPr>
        <w:t>c</w:t>
      </w:r>
      <w:proofErr w:type="spellEnd"/>
      <w:r w:rsidRPr="000509AE">
        <w:rPr>
          <w:rFonts w:eastAsia="Times New Roman"/>
          <w:sz w:val="24"/>
          <w:szCs w:val="24"/>
          <w:lang w:eastAsia="ru-RU"/>
        </w:rPr>
        <w:t xml:space="preserve"> : </w:t>
      </w:r>
      <w:proofErr w:type="spellStart"/>
      <w:r w:rsidRPr="000509AE">
        <w:rPr>
          <w:rFonts w:eastAsia="Times New Roman"/>
          <w:sz w:val="24"/>
          <w:szCs w:val="24"/>
          <w:lang w:eastAsia="ru-RU"/>
        </w:rPr>
        <w:t>d</w:t>
      </w:r>
      <w:proofErr w:type="spellEnd"/>
      <w:r w:rsidRPr="000509AE">
        <w:rPr>
          <w:rFonts w:eastAsia="Times New Roman"/>
          <w:sz w:val="24"/>
          <w:szCs w:val="24"/>
          <w:lang w:eastAsia="ru-RU"/>
        </w:rPr>
        <w:t xml:space="preserve"> (</w:t>
      </w:r>
      <w:proofErr w:type="spellStart"/>
      <w:r w:rsidRPr="000509AE">
        <w:rPr>
          <w:rFonts w:eastAsia="Times New Roman"/>
          <w:sz w:val="24"/>
          <w:szCs w:val="24"/>
          <w:lang w:eastAsia="ru-RU"/>
        </w:rPr>
        <w:t>d</w:t>
      </w:r>
      <w:proofErr w:type="spellEnd"/>
      <w:r w:rsidRPr="000509AE">
        <w:rPr>
          <w:rFonts w:eastAsia="Times New Roman"/>
          <w:sz w:val="24"/>
          <w:szCs w:val="24"/>
          <w:lang w:eastAsia="ru-RU"/>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Работа с текстовыми задачами</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Решение задач разными способами.</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Пространственные отношения. Геометрические фигуры</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Свойства сторон прямоугольника.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Окружность (круг). Центр, радиус окружности (круга).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Использование чертёжных инструментов (линейка, угольник, циркуль) для выполнения построений.</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lastRenderedPageBreak/>
        <w:t xml:space="preserve">Геометрические формы в окружающем мире. Распознавание и называние геометрических тел: куб, пирамида, шар. </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Геометрические величины</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77DEA" w:rsidRPr="000509AE" w:rsidRDefault="00E77DEA" w:rsidP="00E77DEA">
      <w:pPr>
        <w:spacing w:after="0" w:line="240" w:lineRule="auto"/>
        <w:jc w:val="both"/>
        <w:rPr>
          <w:rFonts w:eastAsia="Times New Roman"/>
          <w:b/>
          <w:sz w:val="24"/>
          <w:szCs w:val="24"/>
          <w:u w:val="single"/>
          <w:lang w:eastAsia="ru-RU"/>
        </w:rPr>
      </w:pPr>
      <w:r w:rsidRPr="000509AE">
        <w:rPr>
          <w:rFonts w:eastAsia="Times New Roman"/>
          <w:b/>
          <w:sz w:val="24"/>
          <w:szCs w:val="24"/>
          <w:u w:val="single"/>
          <w:lang w:eastAsia="ru-RU"/>
        </w:rPr>
        <w:t>Работа с информацией</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Интерпретация данных таблицы и столбчатой диаграммы.</w:t>
      </w:r>
    </w:p>
    <w:p w:rsidR="00E77DEA" w:rsidRPr="000509AE"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77DEA" w:rsidRDefault="00E77DEA" w:rsidP="00E77DEA">
      <w:pPr>
        <w:spacing w:after="0" w:line="240" w:lineRule="auto"/>
        <w:jc w:val="both"/>
        <w:rPr>
          <w:rFonts w:eastAsia="Times New Roman"/>
          <w:sz w:val="24"/>
          <w:szCs w:val="24"/>
          <w:lang w:eastAsia="ru-RU"/>
        </w:rPr>
      </w:pPr>
      <w:r w:rsidRPr="000509AE">
        <w:rPr>
          <w:rFonts w:eastAsia="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E77DEA" w:rsidRPr="000509AE" w:rsidRDefault="00E77DEA" w:rsidP="00E77DEA">
      <w:pPr>
        <w:widowControl w:val="0"/>
        <w:shd w:val="clear" w:color="auto" w:fill="FFFFFF"/>
        <w:autoSpaceDE w:val="0"/>
        <w:autoSpaceDN w:val="0"/>
        <w:adjustRightInd w:val="0"/>
        <w:spacing w:after="0" w:line="360" w:lineRule="auto"/>
        <w:ind w:left="350" w:right="-23" w:hanging="66"/>
        <w:jc w:val="center"/>
        <w:rPr>
          <w:rFonts w:eastAsia="Times New Roman"/>
          <w:bCs/>
          <w:w w:val="90"/>
          <w:sz w:val="24"/>
          <w:szCs w:val="24"/>
          <w:lang w:eastAsia="ru-RU"/>
        </w:rPr>
      </w:pPr>
      <w:r w:rsidRPr="000509AE">
        <w:rPr>
          <w:rFonts w:eastAsia="Times New Roman"/>
          <w:bCs/>
          <w:w w:val="90"/>
          <w:sz w:val="24"/>
          <w:szCs w:val="24"/>
          <w:lang w:eastAsia="ru-RU"/>
        </w:rPr>
        <w:t>Подготовка к изучению чисел и действий с ними.</w:t>
      </w:r>
    </w:p>
    <w:p w:rsidR="00E77DEA" w:rsidRPr="000509AE" w:rsidRDefault="00E77DEA" w:rsidP="00E77DEA">
      <w:pPr>
        <w:widowControl w:val="0"/>
        <w:shd w:val="clear" w:color="auto" w:fill="FFFFFF"/>
        <w:autoSpaceDE w:val="0"/>
        <w:autoSpaceDN w:val="0"/>
        <w:adjustRightInd w:val="0"/>
        <w:spacing w:after="0" w:line="360" w:lineRule="auto"/>
        <w:ind w:left="350" w:right="-23" w:hanging="66"/>
        <w:jc w:val="center"/>
        <w:rPr>
          <w:rFonts w:eastAsia="Times New Roman"/>
          <w:bCs/>
          <w:iCs/>
          <w:spacing w:val="-10"/>
          <w:w w:val="90"/>
          <w:sz w:val="24"/>
          <w:szCs w:val="24"/>
          <w:lang w:eastAsia="ru-RU"/>
        </w:rPr>
      </w:pPr>
      <w:r w:rsidRPr="000509AE">
        <w:rPr>
          <w:rFonts w:eastAsia="Times New Roman"/>
          <w:bCs/>
          <w:iCs/>
          <w:spacing w:val="-10"/>
          <w:w w:val="90"/>
          <w:sz w:val="24"/>
          <w:szCs w:val="24"/>
          <w:lang w:eastAsia="ru-RU"/>
        </w:rPr>
        <w:t>Сравнение предметов и групп предметов.</w:t>
      </w:r>
    </w:p>
    <w:p w:rsidR="00E77DEA" w:rsidRPr="000509AE" w:rsidRDefault="00E77DEA" w:rsidP="00E77DEA">
      <w:pPr>
        <w:widowControl w:val="0"/>
        <w:shd w:val="clear" w:color="auto" w:fill="FFFFFF"/>
        <w:autoSpaceDE w:val="0"/>
        <w:autoSpaceDN w:val="0"/>
        <w:adjustRightInd w:val="0"/>
        <w:spacing w:after="0" w:line="360" w:lineRule="auto"/>
        <w:ind w:left="350" w:right="-23" w:hanging="66"/>
        <w:rPr>
          <w:rFonts w:eastAsia="Times New Roman"/>
          <w:b/>
          <w:iCs/>
          <w:sz w:val="24"/>
          <w:szCs w:val="24"/>
          <w:u w:val="single"/>
          <w:lang w:eastAsia="ru-RU"/>
        </w:rPr>
      </w:pPr>
      <w:r w:rsidRPr="000509AE">
        <w:rPr>
          <w:rFonts w:eastAsia="Times New Roman"/>
          <w:b/>
          <w:bCs/>
          <w:iCs/>
          <w:spacing w:val="-9"/>
          <w:w w:val="90"/>
          <w:sz w:val="24"/>
          <w:szCs w:val="24"/>
          <w:u w:val="single"/>
          <w:lang w:eastAsia="ru-RU"/>
        </w:rPr>
        <w:t>Пространственные и временные представления (8 ч).</w:t>
      </w:r>
    </w:p>
    <w:p w:rsidR="00E77DEA" w:rsidRPr="000509AE" w:rsidRDefault="00E77DEA" w:rsidP="00E77DEA">
      <w:pPr>
        <w:widowControl w:val="0"/>
        <w:shd w:val="clear" w:color="auto" w:fill="FFFFFF"/>
        <w:autoSpaceDE w:val="0"/>
        <w:autoSpaceDN w:val="0"/>
        <w:adjustRightInd w:val="0"/>
        <w:spacing w:after="0" w:line="240" w:lineRule="auto"/>
        <w:ind w:right="14" w:firstLine="355"/>
        <w:jc w:val="both"/>
        <w:rPr>
          <w:rFonts w:eastAsia="Times New Roman"/>
          <w:sz w:val="24"/>
          <w:szCs w:val="24"/>
          <w:lang w:eastAsia="ru-RU"/>
        </w:rPr>
      </w:pPr>
      <w:r w:rsidRPr="000509AE">
        <w:rPr>
          <w:rFonts w:eastAsia="Times New Roman"/>
          <w:spacing w:val="-7"/>
          <w:sz w:val="24"/>
          <w:szCs w:val="24"/>
          <w:lang w:eastAsia="ru-RU"/>
        </w:rPr>
        <w:t xml:space="preserve">Сравнение предметов по размеру (больше—меньше, выше—ниже, </w:t>
      </w:r>
      <w:r w:rsidRPr="000509AE">
        <w:rPr>
          <w:rFonts w:eastAsia="Times New Roman"/>
          <w:spacing w:val="-9"/>
          <w:sz w:val="24"/>
          <w:szCs w:val="24"/>
          <w:lang w:eastAsia="ru-RU"/>
        </w:rPr>
        <w:t>длиннее—короче) и форме (круглый, квадратный, треугольный и др.).</w:t>
      </w:r>
    </w:p>
    <w:p w:rsidR="00E77DEA" w:rsidRPr="000509AE" w:rsidRDefault="00E77DEA" w:rsidP="00E77DEA">
      <w:pPr>
        <w:widowControl w:val="0"/>
        <w:shd w:val="clear" w:color="auto" w:fill="FFFFFF"/>
        <w:autoSpaceDE w:val="0"/>
        <w:autoSpaceDN w:val="0"/>
        <w:adjustRightInd w:val="0"/>
        <w:spacing w:after="0" w:line="240" w:lineRule="auto"/>
        <w:ind w:left="14" w:right="14" w:firstLine="350"/>
        <w:jc w:val="both"/>
        <w:rPr>
          <w:rFonts w:eastAsia="Times New Roman"/>
          <w:sz w:val="24"/>
          <w:szCs w:val="24"/>
          <w:lang w:eastAsia="ru-RU"/>
        </w:rPr>
      </w:pPr>
      <w:r w:rsidRPr="000509AE">
        <w:rPr>
          <w:rFonts w:eastAsia="Times New Roman"/>
          <w:spacing w:val="-5"/>
          <w:sz w:val="24"/>
          <w:szCs w:val="24"/>
          <w:lang w:eastAsia="ru-RU"/>
        </w:rPr>
        <w:t>Пространственные представления, взаимное расположение пред</w:t>
      </w:r>
      <w:r w:rsidRPr="000509AE">
        <w:rPr>
          <w:rFonts w:eastAsia="Times New Roman"/>
          <w:spacing w:val="-5"/>
          <w:sz w:val="24"/>
          <w:szCs w:val="24"/>
          <w:lang w:eastAsia="ru-RU"/>
        </w:rPr>
        <w:softHyphen/>
      </w:r>
      <w:r w:rsidRPr="000509AE">
        <w:rPr>
          <w:rFonts w:eastAsia="Times New Roman"/>
          <w:spacing w:val="-7"/>
          <w:sz w:val="24"/>
          <w:szCs w:val="24"/>
          <w:lang w:eastAsia="ru-RU"/>
        </w:rPr>
        <w:t xml:space="preserve">метов: вверху, внизу (выше, ниже), слева, справа (левее, правее), перед, </w:t>
      </w:r>
      <w:r w:rsidRPr="000509AE">
        <w:rPr>
          <w:rFonts w:eastAsia="Times New Roman"/>
          <w:spacing w:val="-10"/>
          <w:sz w:val="24"/>
          <w:szCs w:val="24"/>
          <w:lang w:eastAsia="ru-RU"/>
        </w:rPr>
        <w:t>за, между; рядом.</w:t>
      </w:r>
    </w:p>
    <w:p w:rsidR="00E77DEA" w:rsidRPr="000509AE" w:rsidRDefault="00E77DEA" w:rsidP="00E77DEA">
      <w:pPr>
        <w:widowControl w:val="0"/>
        <w:shd w:val="clear" w:color="auto" w:fill="FFFFFF"/>
        <w:autoSpaceDE w:val="0"/>
        <w:autoSpaceDN w:val="0"/>
        <w:adjustRightInd w:val="0"/>
        <w:spacing w:before="5" w:after="0" w:line="240" w:lineRule="auto"/>
        <w:ind w:left="14" w:right="14" w:firstLine="355"/>
        <w:jc w:val="both"/>
        <w:rPr>
          <w:rFonts w:eastAsia="Times New Roman"/>
          <w:sz w:val="24"/>
          <w:szCs w:val="24"/>
          <w:lang w:eastAsia="ru-RU"/>
        </w:rPr>
      </w:pPr>
      <w:r w:rsidRPr="000509AE">
        <w:rPr>
          <w:rFonts w:eastAsia="Times New Roman"/>
          <w:spacing w:val="-7"/>
          <w:sz w:val="24"/>
          <w:szCs w:val="24"/>
          <w:lang w:eastAsia="ru-RU"/>
        </w:rPr>
        <w:t xml:space="preserve">Направления движения: слева направо, справа налево, сверху вниз, </w:t>
      </w:r>
      <w:r w:rsidRPr="000509AE">
        <w:rPr>
          <w:rFonts w:eastAsia="Times New Roman"/>
          <w:spacing w:val="-12"/>
          <w:sz w:val="24"/>
          <w:szCs w:val="24"/>
          <w:lang w:eastAsia="ru-RU"/>
        </w:rPr>
        <w:t>снизу вверх.</w:t>
      </w:r>
    </w:p>
    <w:p w:rsidR="00E77DEA" w:rsidRPr="000509AE" w:rsidRDefault="00E77DEA" w:rsidP="00E77DEA">
      <w:pPr>
        <w:widowControl w:val="0"/>
        <w:shd w:val="clear" w:color="auto" w:fill="FFFFFF"/>
        <w:autoSpaceDE w:val="0"/>
        <w:autoSpaceDN w:val="0"/>
        <w:adjustRightInd w:val="0"/>
        <w:spacing w:after="0" w:line="240" w:lineRule="auto"/>
        <w:ind w:left="365"/>
        <w:jc w:val="both"/>
        <w:rPr>
          <w:rFonts w:eastAsia="Times New Roman"/>
          <w:sz w:val="24"/>
          <w:szCs w:val="24"/>
          <w:lang w:eastAsia="ru-RU"/>
        </w:rPr>
      </w:pPr>
      <w:r w:rsidRPr="000509AE">
        <w:rPr>
          <w:rFonts w:eastAsia="Times New Roman"/>
          <w:spacing w:val="-10"/>
          <w:sz w:val="24"/>
          <w:szCs w:val="24"/>
          <w:lang w:eastAsia="ru-RU"/>
        </w:rPr>
        <w:t>Временные представления: сначала, потом, до, после, раньше, позже.</w:t>
      </w:r>
    </w:p>
    <w:p w:rsidR="00E77DEA" w:rsidRPr="000509AE" w:rsidRDefault="00E77DEA" w:rsidP="00E77DEA">
      <w:pPr>
        <w:widowControl w:val="0"/>
        <w:shd w:val="clear" w:color="auto" w:fill="FFFFFF"/>
        <w:autoSpaceDE w:val="0"/>
        <w:autoSpaceDN w:val="0"/>
        <w:adjustRightInd w:val="0"/>
        <w:spacing w:after="0" w:line="240" w:lineRule="auto"/>
        <w:ind w:left="19" w:right="5" w:firstLine="341"/>
        <w:jc w:val="both"/>
        <w:rPr>
          <w:rFonts w:eastAsia="Times New Roman"/>
          <w:sz w:val="24"/>
          <w:szCs w:val="24"/>
          <w:lang w:eastAsia="ru-RU"/>
        </w:rPr>
      </w:pPr>
      <w:r w:rsidRPr="000509AE">
        <w:rPr>
          <w:rFonts w:eastAsia="Times New Roman"/>
          <w:spacing w:val="-5"/>
          <w:sz w:val="24"/>
          <w:szCs w:val="24"/>
          <w:lang w:eastAsia="ru-RU"/>
        </w:rPr>
        <w:t xml:space="preserve">Сравнение групп предметов: больше, меньше, столько же, больше </w:t>
      </w:r>
      <w:r w:rsidRPr="000509AE">
        <w:rPr>
          <w:rFonts w:eastAsia="Times New Roman"/>
          <w:spacing w:val="-8"/>
          <w:sz w:val="24"/>
          <w:szCs w:val="24"/>
          <w:lang w:eastAsia="ru-RU"/>
        </w:rPr>
        <w:t xml:space="preserve">(меньше) на.... </w:t>
      </w:r>
    </w:p>
    <w:p w:rsidR="00E77DEA" w:rsidRPr="000509AE" w:rsidRDefault="00E77DEA" w:rsidP="00E77DEA">
      <w:pPr>
        <w:widowControl w:val="0"/>
        <w:shd w:val="clear" w:color="auto" w:fill="FFFFFF"/>
        <w:autoSpaceDE w:val="0"/>
        <w:autoSpaceDN w:val="0"/>
        <w:adjustRightInd w:val="0"/>
        <w:spacing w:after="0" w:line="240" w:lineRule="auto"/>
        <w:ind w:left="19" w:right="5" w:firstLine="341"/>
        <w:jc w:val="both"/>
        <w:rPr>
          <w:rFonts w:eastAsia="Times New Roman"/>
          <w:sz w:val="24"/>
          <w:szCs w:val="24"/>
          <w:lang w:eastAsia="ru-RU"/>
        </w:rPr>
      </w:pPr>
    </w:p>
    <w:p w:rsidR="00E77DEA" w:rsidRPr="000509AE" w:rsidRDefault="00E77DEA" w:rsidP="00E77DEA">
      <w:pPr>
        <w:widowControl w:val="0"/>
        <w:shd w:val="clear" w:color="auto" w:fill="FFFFFF"/>
        <w:autoSpaceDE w:val="0"/>
        <w:autoSpaceDN w:val="0"/>
        <w:adjustRightInd w:val="0"/>
        <w:spacing w:after="0" w:line="360" w:lineRule="auto"/>
        <w:rPr>
          <w:rFonts w:eastAsia="Times New Roman"/>
          <w:sz w:val="24"/>
          <w:szCs w:val="24"/>
          <w:u w:val="single"/>
          <w:lang w:eastAsia="ru-RU"/>
        </w:rPr>
      </w:pPr>
      <w:r w:rsidRPr="000509AE">
        <w:rPr>
          <w:rFonts w:eastAsia="Times New Roman"/>
          <w:b/>
          <w:bCs/>
          <w:w w:val="78"/>
          <w:sz w:val="24"/>
          <w:szCs w:val="24"/>
          <w:u w:val="single"/>
          <w:lang w:eastAsia="ru-RU"/>
        </w:rPr>
        <w:t>Числа от 1 до 10 и число О.</w:t>
      </w:r>
      <w:r w:rsidRPr="000509AE">
        <w:rPr>
          <w:rFonts w:eastAsia="Times New Roman"/>
          <w:b/>
          <w:bCs/>
          <w:iCs/>
          <w:w w:val="82"/>
          <w:sz w:val="24"/>
          <w:szCs w:val="24"/>
          <w:u w:val="single"/>
          <w:lang w:eastAsia="ru-RU"/>
        </w:rPr>
        <w:t>Нумерация(28 ч).</w:t>
      </w:r>
    </w:p>
    <w:p w:rsidR="00E77DEA" w:rsidRPr="000509AE" w:rsidRDefault="00E77DEA" w:rsidP="00E77DEA">
      <w:pPr>
        <w:widowControl w:val="0"/>
        <w:shd w:val="clear" w:color="auto" w:fill="FFFFFF"/>
        <w:autoSpaceDE w:val="0"/>
        <w:autoSpaceDN w:val="0"/>
        <w:adjustRightInd w:val="0"/>
        <w:spacing w:after="0" w:line="240" w:lineRule="auto"/>
        <w:ind w:left="19" w:firstLine="341"/>
        <w:jc w:val="both"/>
        <w:rPr>
          <w:rFonts w:eastAsia="Times New Roman"/>
          <w:sz w:val="24"/>
          <w:szCs w:val="24"/>
          <w:lang w:eastAsia="ru-RU"/>
        </w:rPr>
      </w:pPr>
      <w:r w:rsidRPr="000509AE">
        <w:rPr>
          <w:rFonts w:eastAsia="Times New Roman"/>
          <w:spacing w:val="-8"/>
          <w:sz w:val="24"/>
          <w:szCs w:val="24"/>
          <w:lang w:eastAsia="ru-RU"/>
        </w:rPr>
        <w:t xml:space="preserve">Названия, последовательность и обозначение чисел от 1 до 10. Счет </w:t>
      </w:r>
      <w:r w:rsidRPr="000509AE">
        <w:rPr>
          <w:rFonts w:eastAsia="Times New Roman"/>
          <w:spacing w:val="-4"/>
          <w:sz w:val="24"/>
          <w:szCs w:val="24"/>
          <w:lang w:eastAsia="ru-RU"/>
        </w:rPr>
        <w:t xml:space="preserve">предметов. Получение числа прибавлением 1 к предыдущему числу, </w:t>
      </w:r>
      <w:r w:rsidRPr="000509AE">
        <w:rPr>
          <w:rFonts w:eastAsia="Times New Roman"/>
          <w:spacing w:val="-9"/>
          <w:sz w:val="24"/>
          <w:szCs w:val="24"/>
          <w:lang w:eastAsia="ru-RU"/>
        </w:rPr>
        <w:t>вычитанием 1 из                              числа, непосредственно следующего за ним при счете.</w:t>
      </w:r>
    </w:p>
    <w:p w:rsidR="00E77DEA" w:rsidRPr="000509AE" w:rsidRDefault="00E77DEA" w:rsidP="00E77DEA">
      <w:pPr>
        <w:widowControl w:val="0"/>
        <w:shd w:val="clear" w:color="auto" w:fill="FFFFFF"/>
        <w:autoSpaceDE w:val="0"/>
        <w:autoSpaceDN w:val="0"/>
        <w:adjustRightInd w:val="0"/>
        <w:spacing w:after="0" w:line="240" w:lineRule="auto"/>
        <w:ind w:left="365"/>
        <w:jc w:val="both"/>
        <w:rPr>
          <w:rFonts w:eastAsia="Times New Roman"/>
          <w:sz w:val="24"/>
          <w:szCs w:val="24"/>
          <w:lang w:eastAsia="ru-RU"/>
        </w:rPr>
      </w:pPr>
      <w:r w:rsidRPr="000509AE">
        <w:rPr>
          <w:rFonts w:eastAsia="Times New Roman"/>
          <w:spacing w:val="-9"/>
          <w:sz w:val="24"/>
          <w:szCs w:val="24"/>
          <w:lang w:eastAsia="ru-RU"/>
        </w:rPr>
        <w:t>Число 0. Его получение и обозначение.</w:t>
      </w:r>
    </w:p>
    <w:p w:rsidR="00E77DEA" w:rsidRPr="000509AE" w:rsidRDefault="00E77DEA" w:rsidP="00E77DEA">
      <w:pPr>
        <w:widowControl w:val="0"/>
        <w:shd w:val="clear" w:color="auto" w:fill="FFFFFF"/>
        <w:autoSpaceDE w:val="0"/>
        <w:autoSpaceDN w:val="0"/>
        <w:adjustRightInd w:val="0"/>
        <w:spacing w:after="0" w:line="240" w:lineRule="auto"/>
        <w:ind w:left="365"/>
        <w:jc w:val="both"/>
        <w:rPr>
          <w:rFonts w:eastAsia="Times New Roman"/>
          <w:sz w:val="24"/>
          <w:szCs w:val="24"/>
          <w:lang w:eastAsia="ru-RU"/>
        </w:rPr>
      </w:pPr>
      <w:r w:rsidRPr="000509AE">
        <w:rPr>
          <w:rFonts w:eastAsia="Times New Roman"/>
          <w:spacing w:val="-9"/>
          <w:sz w:val="24"/>
          <w:szCs w:val="24"/>
          <w:lang w:eastAsia="ru-RU"/>
        </w:rPr>
        <w:t>Сравнение чисел.</w:t>
      </w:r>
    </w:p>
    <w:p w:rsidR="00E77DEA" w:rsidRPr="000509AE" w:rsidRDefault="00E77DEA" w:rsidP="00E77DEA">
      <w:pPr>
        <w:widowControl w:val="0"/>
        <w:shd w:val="clear" w:color="auto" w:fill="FFFFFF"/>
        <w:autoSpaceDE w:val="0"/>
        <w:autoSpaceDN w:val="0"/>
        <w:adjustRightInd w:val="0"/>
        <w:spacing w:after="0" w:line="240" w:lineRule="auto"/>
        <w:ind w:left="374"/>
        <w:jc w:val="both"/>
        <w:rPr>
          <w:rFonts w:eastAsia="Times New Roman"/>
          <w:sz w:val="24"/>
          <w:szCs w:val="24"/>
          <w:lang w:eastAsia="ru-RU"/>
        </w:rPr>
      </w:pPr>
      <w:r w:rsidRPr="000509AE">
        <w:rPr>
          <w:rFonts w:eastAsia="Times New Roman"/>
          <w:spacing w:val="-9"/>
          <w:sz w:val="24"/>
          <w:szCs w:val="24"/>
          <w:lang w:eastAsia="ru-RU"/>
        </w:rPr>
        <w:lastRenderedPageBreak/>
        <w:t>Равенство, неравенство. Знаки «&gt;», «&lt;», «=» .</w:t>
      </w:r>
    </w:p>
    <w:p w:rsidR="00E77DEA" w:rsidRPr="000509AE" w:rsidRDefault="00E77DEA" w:rsidP="00E77DEA">
      <w:pPr>
        <w:widowControl w:val="0"/>
        <w:shd w:val="clear" w:color="auto" w:fill="FFFFFF"/>
        <w:autoSpaceDE w:val="0"/>
        <w:autoSpaceDN w:val="0"/>
        <w:adjustRightInd w:val="0"/>
        <w:spacing w:after="0" w:line="240" w:lineRule="auto"/>
        <w:ind w:left="360"/>
        <w:jc w:val="both"/>
        <w:rPr>
          <w:rFonts w:eastAsia="Times New Roman"/>
          <w:sz w:val="24"/>
          <w:szCs w:val="24"/>
          <w:lang w:eastAsia="ru-RU"/>
        </w:rPr>
      </w:pPr>
      <w:r w:rsidRPr="000509AE">
        <w:rPr>
          <w:rFonts w:eastAsia="Times New Roman"/>
          <w:spacing w:val="-8"/>
          <w:sz w:val="24"/>
          <w:szCs w:val="24"/>
          <w:lang w:eastAsia="ru-RU"/>
        </w:rPr>
        <w:t>Состав чисел 2, 3,4, 5. Монеты в 1 р., 2р., 5 р.</w:t>
      </w:r>
    </w:p>
    <w:p w:rsidR="00E77DEA" w:rsidRPr="000509AE" w:rsidRDefault="00E77DEA" w:rsidP="00E77DEA">
      <w:pPr>
        <w:widowControl w:val="0"/>
        <w:shd w:val="clear" w:color="auto" w:fill="FFFFFF"/>
        <w:autoSpaceDE w:val="0"/>
        <w:autoSpaceDN w:val="0"/>
        <w:adjustRightInd w:val="0"/>
        <w:spacing w:after="0" w:line="240" w:lineRule="auto"/>
        <w:ind w:left="14" w:right="14" w:firstLine="336"/>
        <w:jc w:val="both"/>
        <w:rPr>
          <w:rFonts w:eastAsia="Times New Roman"/>
          <w:sz w:val="24"/>
          <w:szCs w:val="24"/>
          <w:lang w:eastAsia="ru-RU"/>
        </w:rPr>
      </w:pPr>
      <w:r w:rsidRPr="000509AE">
        <w:rPr>
          <w:rFonts w:eastAsia="Times New Roman"/>
          <w:spacing w:val="-4"/>
          <w:sz w:val="24"/>
          <w:szCs w:val="24"/>
          <w:lang w:eastAsia="ru-RU"/>
        </w:rPr>
        <w:t xml:space="preserve">Точка, Линии: кривая, прямая, отрезок, ломаная. Многоугольник. </w:t>
      </w:r>
      <w:r w:rsidRPr="000509AE">
        <w:rPr>
          <w:rFonts w:eastAsia="Times New Roman"/>
          <w:spacing w:val="-8"/>
          <w:sz w:val="24"/>
          <w:szCs w:val="24"/>
          <w:lang w:eastAsia="ru-RU"/>
        </w:rPr>
        <w:t>Углы, вершины, стороны многоугольника. Длина отрезка. Сантиметр.</w:t>
      </w:r>
    </w:p>
    <w:p w:rsidR="00E77DEA" w:rsidRPr="000509AE" w:rsidRDefault="00E77DEA" w:rsidP="00E77DEA">
      <w:pPr>
        <w:widowControl w:val="0"/>
        <w:shd w:val="clear" w:color="auto" w:fill="FFFFFF"/>
        <w:autoSpaceDE w:val="0"/>
        <w:autoSpaceDN w:val="0"/>
        <w:adjustRightInd w:val="0"/>
        <w:spacing w:after="0" w:line="240" w:lineRule="auto"/>
        <w:ind w:left="14" w:right="10" w:firstLine="355"/>
        <w:jc w:val="both"/>
        <w:rPr>
          <w:rFonts w:eastAsia="Times New Roman"/>
          <w:spacing w:val="-10"/>
          <w:sz w:val="24"/>
          <w:szCs w:val="24"/>
          <w:lang w:eastAsia="ru-RU"/>
        </w:rPr>
      </w:pPr>
      <w:r w:rsidRPr="000509AE">
        <w:rPr>
          <w:rFonts w:eastAsia="Times New Roman"/>
          <w:spacing w:val="-5"/>
          <w:sz w:val="24"/>
          <w:szCs w:val="24"/>
          <w:lang w:eastAsia="ru-RU"/>
        </w:rPr>
        <w:t xml:space="preserve">Решение задач в 1 действие на сложение и вычитание </w:t>
      </w:r>
      <w:r w:rsidRPr="000509AE">
        <w:rPr>
          <w:rFonts w:eastAsia="Times New Roman"/>
          <w:smallCaps/>
          <w:spacing w:val="-5"/>
          <w:sz w:val="24"/>
          <w:szCs w:val="24"/>
          <w:lang w:eastAsia="ru-RU"/>
        </w:rPr>
        <w:t xml:space="preserve">(на </w:t>
      </w:r>
      <w:r w:rsidRPr="000509AE">
        <w:rPr>
          <w:rFonts w:eastAsia="Times New Roman"/>
          <w:spacing w:val="-5"/>
          <w:sz w:val="24"/>
          <w:szCs w:val="24"/>
          <w:lang w:eastAsia="ru-RU"/>
        </w:rPr>
        <w:t xml:space="preserve">основе </w:t>
      </w:r>
      <w:r w:rsidRPr="000509AE">
        <w:rPr>
          <w:rFonts w:eastAsia="Times New Roman"/>
          <w:spacing w:val="-10"/>
          <w:sz w:val="24"/>
          <w:szCs w:val="24"/>
          <w:lang w:eastAsia="ru-RU"/>
        </w:rPr>
        <w:t>счета предметов).</w:t>
      </w:r>
    </w:p>
    <w:p w:rsidR="00E77DEA" w:rsidRPr="000509AE" w:rsidRDefault="00E77DEA" w:rsidP="00E77DEA">
      <w:pPr>
        <w:widowControl w:val="0"/>
        <w:shd w:val="clear" w:color="auto" w:fill="FFFFFF"/>
        <w:autoSpaceDE w:val="0"/>
        <w:autoSpaceDN w:val="0"/>
        <w:adjustRightInd w:val="0"/>
        <w:spacing w:after="0" w:line="240" w:lineRule="auto"/>
        <w:ind w:left="14" w:right="10" w:firstLine="355"/>
        <w:jc w:val="both"/>
        <w:rPr>
          <w:rFonts w:eastAsia="Times New Roman"/>
          <w:sz w:val="24"/>
          <w:szCs w:val="24"/>
          <w:lang w:eastAsia="ru-RU"/>
        </w:rPr>
      </w:pPr>
    </w:p>
    <w:p w:rsidR="00E77DEA" w:rsidRPr="000509AE" w:rsidRDefault="00E77DEA" w:rsidP="00E77DEA">
      <w:pPr>
        <w:widowControl w:val="0"/>
        <w:shd w:val="clear" w:color="auto" w:fill="FFFFFF"/>
        <w:autoSpaceDE w:val="0"/>
        <w:autoSpaceDN w:val="0"/>
        <w:adjustRightInd w:val="0"/>
        <w:spacing w:after="0" w:line="360" w:lineRule="auto"/>
        <w:ind w:left="360"/>
        <w:jc w:val="both"/>
        <w:rPr>
          <w:rFonts w:eastAsia="Times New Roman"/>
          <w:iCs/>
          <w:sz w:val="24"/>
          <w:szCs w:val="24"/>
          <w:u w:val="single"/>
          <w:lang w:eastAsia="ru-RU"/>
        </w:rPr>
      </w:pPr>
      <w:r w:rsidRPr="000509AE">
        <w:rPr>
          <w:rFonts w:eastAsia="Times New Roman"/>
          <w:b/>
          <w:bCs/>
          <w:iCs/>
          <w:w w:val="81"/>
          <w:sz w:val="24"/>
          <w:szCs w:val="24"/>
          <w:u w:val="single"/>
          <w:lang w:eastAsia="ru-RU"/>
        </w:rPr>
        <w:t>Сложение и вычитание (56 ч).</w:t>
      </w:r>
    </w:p>
    <w:p w:rsidR="00E77DEA" w:rsidRPr="000509AE" w:rsidRDefault="00E77DEA" w:rsidP="00E77DEA">
      <w:pPr>
        <w:widowControl w:val="0"/>
        <w:shd w:val="clear" w:color="auto" w:fill="FFFFFF"/>
        <w:autoSpaceDE w:val="0"/>
        <w:autoSpaceDN w:val="0"/>
        <w:adjustRightInd w:val="0"/>
        <w:spacing w:after="0" w:line="240" w:lineRule="auto"/>
        <w:ind w:left="370"/>
        <w:jc w:val="both"/>
        <w:rPr>
          <w:rFonts w:eastAsia="Times New Roman"/>
          <w:spacing w:val="-8"/>
          <w:sz w:val="24"/>
          <w:szCs w:val="24"/>
          <w:lang w:eastAsia="ru-RU"/>
        </w:rPr>
      </w:pPr>
      <w:r w:rsidRPr="000509AE">
        <w:rPr>
          <w:rFonts w:eastAsia="Times New Roman"/>
          <w:spacing w:val="-8"/>
          <w:sz w:val="24"/>
          <w:szCs w:val="24"/>
          <w:lang w:eastAsia="ru-RU"/>
        </w:rPr>
        <w:t>Конкретный смысл и названия действий. Знаки «+», «-», «=».</w:t>
      </w:r>
    </w:p>
    <w:p w:rsidR="00E77DEA" w:rsidRPr="000509AE" w:rsidRDefault="00E77DEA" w:rsidP="00E77DEA">
      <w:pPr>
        <w:widowControl w:val="0"/>
        <w:shd w:val="clear" w:color="auto" w:fill="FFFFFF"/>
        <w:autoSpaceDE w:val="0"/>
        <w:autoSpaceDN w:val="0"/>
        <w:adjustRightInd w:val="0"/>
        <w:spacing w:after="0" w:line="240" w:lineRule="auto"/>
        <w:ind w:firstLine="360"/>
        <w:jc w:val="both"/>
        <w:rPr>
          <w:rFonts w:eastAsia="Times New Roman"/>
          <w:sz w:val="24"/>
          <w:szCs w:val="24"/>
          <w:lang w:eastAsia="ru-RU"/>
        </w:rPr>
      </w:pPr>
      <w:r w:rsidRPr="000509AE">
        <w:rPr>
          <w:rFonts w:eastAsia="Times New Roman"/>
          <w:spacing w:val="-4"/>
          <w:w w:val="101"/>
          <w:sz w:val="24"/>
          <w:szCs w:val="24"/>
          <w:lang w:eastAsia="ru-RU"/>
        </w:rPr>
        <w:t xml:space="preserve">Названия компонентов и результатов сложения и вычитания (их </w:t>
      </w:r>
      <w:r w:rsidRPr="000509AE">
        <w:rPr>
          <w:rFonts w:eastAsia="Times New Roman"/>
          <w:spacing w:val="-6"/>
          <w:w w:val="101"/>
          <w:sz w:val="24"/>
          <w:szCs w:val="24"/>
          <w:lang w:eastAsia="ru-RU"/>
        </w:rPr>
        <w:t>использование при чтении и записи числовых выражений). Нахожде</w:t>
      </w:r>
      <w:r w:rsidRPr="000509AE">
        <w:rPr>
          <w:rFonts w:eastAsia="Times New Roman"/>
          <w:spacing w:val="-6"/>
          <w:w w:val="101"/>
          <w:sz w:val="24"/>
          <w:szCs w:val="24"/>
          <w:lang w:eastAsia="ru-RU"/>
        </w:rPr>
        <w:softHyphen/>
      </w:r>
      <w:r w:rsidRPr="000509AE">
        <w:rPr>
          <w:rFonts w:eastAsia="Times New Roman"/>
          <w:spacing w:val="-10"/>
          <w:w w:val="101"/>
          <w:sz w:val="24"/>
          <w:szCs w:val="24"/>
          <w:lang w:eastAsia="ru-RU"/>
        </w:rPr>
        <w:t>ние значений числовых выражений в 1—2 действия без скобок.</w:t>
      </w:r>
    </w:p>
    <w:p w:rsidR="00E77DEA" w:rsidRPr="000509AE" w:rsidRDefault="00E77DEA" w:rsidP="00E77DEA">
      <w:pPr>
        <w:widowControl w:val="0"/>
        <w:shd w:val="clear" w:color="auto" w:fill="FFFFFF"/>
        <w:autoSpaceDE w:val="0"/>
        <w:autoSpaceDN w:val="0"/>
        <w:adjustRightInd w:val="0"/>
        <w:spacing w:before="5" w:after="0" w:line="240" w:lineRule="auto"/>
        <w:ind w:left="370"/>
        <w:jc w:val="both"/>
        <w:rPr>
          <w:rFonts w:eastAsia="Times New Roman"/>
          <w:sz w:val="24"/>
          <w:szCs w:val="24"/>
          <w:lang w:eastAsia="ru-RU"/>
        </w:rPr>
      </w:pPr>
      <w:r w:rsidRPr="000509AE">
        <w:rPr>
          <w:rFonts w:eastAsia="Times New Roman"/>
          <w:spacing w:val="-11"/>
          <w:w w:val="101"/>
          <w:sz w:val="24"/>
          <w:szCs w:val="24"/>
          <w:lang w:eastAsia="ru-RU"/>
        </w:rPr>
        <w:t>Переместительное свойство суммы.</w:t>
      </w:r>
    </w:p>
    <w:p w:rsidR="00E77DEA" w:rsidRPr="000509AE" w:rsidRDefault="00E77DEA" w:rsidP="00E77DEA">
      <w:pPr>
        <w:widowControl w:val="0"/>
        <w:shd w:val="clear" w:color="auto" w:fill="FFFFFF"/>
        <w:autoSpaceDE w:val="0"/>
        <w:autoSpaceDN w:val="0"/>
        <w:adjustRightInd w:val="0"/>
        <w:spacing w:after="0" w:line="240" w:lineRule="auto"/>
        <w:ind w:left="5" w:right="5" w:firstLine="360"/>
        <w:jc w:val="both"/>
        <w:rPr>
          <w:rFonts w:eastAsia="Times New Roman"/>
          <w:sz w:val="24"/>
          <w:szCs w:val="24"/>
          <w:lang w:eastAsia="ru-RU"/>
        </w:rPr>
      </w:pPr>
      <w:r w:rsidRPr="000509AE">
        <w:rPr>
          <w:rFonts w:eastAsia="Times New Roman"/>
          <w:spacing w:val="-9"/>
          <w:w w:val="101"/>
          <w:sz w:val="24"/>
          <w:szCs w:val="24"/>
          <w:lang w:eastAsia="ru-RU"/>
        </w:rPr>
        <w:t xml:space="preserve">Приемы вычислений: при сложении (прибавление числа по частям, </w:t>
      </w:r>
      <w:r w:rsidRPr="000509AE">
        <w:rPr>
          <w:rFonts w:eastAsia="Times New Roman"/>
          <w:spacing w:val="-4"/>
          <w:w w:val="101"/>
          <w:sz w:val="24"/>
          <w:szCs w:val="24"/>
          <w:lang w:eastAsia="ru-RU"/>
        </w:rPr>
        <w:t xml:space="preserve">перестановка чисел); при вычитании (вычитание числа по частям и </w:t>
      </w:r>
      <w:r w:rsidRPr="000509AE">
        <w:rPr>
          <w:rFonts w:eastAsia="Times New Roman"/>
          <w:spacing w:val="-10"/>
          <w:w w:val="101"/>
          <w:sz w:val="24"/>
          <w:szCs w:val="24"/>
          <w:lang w:eastAsia="ru-RU"/>
        </w:rPr>
        <w:t>вычитание на основе знания соответствующего случая сложения).</w:t>
      </w:r>
    </w:p>
    <w:p w:rsidR="00E77DEA" w:rsidRPr="000509AE" w:rsidRDefault="00E77DEA" w:rsidP="00E77DEA">
      <w:pPr>
        <w:widowControl w:val="0"/>
        <w:shd w:val="clear" w:color="auto" w:fill="FFFFFF"/>
        <w:autoSpaceDE w:val="0"/>
        <w:autoSpaceDN w:val="0"/>
        <w:adjustRightInd w:val="0"/>
        <w:spacing w:after="0" w:line="240" w:lineRule="auto"/>
        <w:ind w:left="10" w:right="10" w:firstLine="341"/>
        <w:jc w:val="both"/>
        <w:rPr>
          <w:rFonts w:eastAsia="Times New Roman"/>
          <w:sz w:val="24"/>
          <w:szCs w:val="24"/>
          <w:lang w:eastAsia="ru-RU"/>
        </w:rPr>
      </w:pPr>
      <w:r w:rsidRPr="000509AE">
        <w:rPr>
          <w:rFonts w:eastAsia="Times New Roman"/>
          <w:spacing w:val="-10"/>
          <w:w w:val="101"/>
          <w:sz w:val="24"/>
          <w:szCs w:val="24"/>
          <w:lang w:eastAsia="ru-RU"/>
        </w:rPr>
        <w:t>Таблица сложения в пределах 10. Соответствующие случаи вычита</w:t>
      </w:r>
      <w:r w:rsidRPr="000509AE">
        <w:rPr>
          <w:rFonts w:eastAsia="Times New Roman"/>
          <w:spacing w:val="-10"/>
          <w:w w:val="101"/>
          <w:sz w:val="24"/>
          <w:szCs w:val="24"/>
          <w:lang w:eastAsia="ru-RU"/>
        </w:rPr>
        <w:softHyphen/>
        <w:t>ния.</w:t>
      </w:r>
    </w:p>
    <w:p w:rsidR="00E77DEA" w:rsidRPr="000509AE" w:rsidRDefault="00E77DEA" w:rsidP="00E77DEA">
      <w:pPr>
        <w:widowControl w:val="0"/>
        <w:shd w:val="clear" w:color="auto" w:fill="FFFFFF"/>
        <w:autoSpaceDE w:val="0"/>
        <w:autoSpaceDN w:val="0"/>
        <w:adjustRightInd w:val="0"/>
        <w:spacing w:before="5" w:after="0" w:line="240" w:lineRule="auto"/>
        <w:ind w:left="355"/>
        <w:jc w:val="both"/>
        <w:rPr>
          <w:rFonts w:eastAsia="Times New Roman"/>
          <w:sz w:val="24"/>
          <w:szCs w:val="24"/>
          <w:lang w:eastAsia="ru-RU"/>
        </w:rPr>
      </w:pPr>
      <w:r w:rsidRPr="000509AE">
        <w:rPr>
          <w:rFonts w:eastAsia="Times New Roman"/>
          <w:spacing w:val="-10"/>
          <w:w w:val="101"/>
          <w:sz w:val="24"/>
          <w:szCs w:val="24"/>
          <w:lang w:eastAsia="ru-RU"/>
        </w:rPr>
        <w:t>Сложение и вычитание с числом 0.</w:t>
      </w:r>
    </w:p>
    <w:p w:rsidR="00E77DEA" w:rsidRPr="000509AE" w:rsidRDefault="00E77DEA" w:rsidP="00E77DEA">
      <w:pPr>
        <w:widowControl w:val="0"/>
        <w:shd w:val="clear" w:color="auto" w:fill="FFFFFF"/>
        <w:autoSpaceDE w:val="0"/>
        <w:autoSpaceDN w:val="0"/>
        <w:adjustRightInd w:val="0"/>
        <w:spacing w:after="0" w:line="240" w:lineRule="auto"/>
        <w:ind w:left="10" w:right="5" w:firstLine="350"/>
        <w:jc w:val="both"/>
        <w:rPr>
          <w:rFonts w:eastAsia="Times New Roman"/>
          <w:sz w:val="24"/>
          <w:szCs w:val="24"/>
          <w:lang w:eastAsia="ru-RU"/>
        </w:rPr>
      </w:pPr>
      <w:r w:rsidRPr="000509AE">
        <w:rPr>
          <w:rFonts w:eastAsia="Times New Roman"/>
          <w:spacing w:val="-3"/>
          <w:w w:val="101"/>
          <w:sz w:val="24"/>
          <w:szCs w:val="24"/>
          <w:lang w:eastAsia="ru-RU"/>
        </w:rPr>
        <w:t xml:space="preserve">Нахождение числа, которое на несколько единиц больше или </w:t>
      </w:r>
      <w:r w:rsidRPr="000509AE">
        <w:rPr>
          <w:rFonts w:eastAsia="Times New Roman"/>
          <w:spacing w:val="-11"/>
          <w:w w:val="101"/>
          <w:sz w:val="24"/>
          <w:szCs w:val="24"/>
          <w:lang w:eastAsia="ru-RU"/>
        </w:rPr>
        <w:t>меньше данного.</w:t>
      </w:r>
    </w:p>
    <w:p w:rsidR="00E77DEA" w:rsidRPr="000509AE" w:rsidRDefault="00E77DEA" w:rsidP="00E77DEA">
      <w:pPr>
        <w:widowControl w:val="0"/>
        <w:shd w:val="clear" w:color="auto" w:fill="FFFFFF"/>
        <w:autoSpaceDE w:val="0"/>
        <w:autoSpaceDN w:val="0"/>
        <w:adjustRightInd w:val="0"/>
        <w:spacing w:after="0" w:line="240" w:lineRule="auto"/>
        <w:ind w:left="360"/>
        <w:jc w:val="both"/>
        <w:rPr>
          <w:rFonts w:eastAsia="Times New Roman"/>
          <w:sz w:val="24"/>
          <w:szCs w:val="24"/>
          <w:lang w:eastAsia="ru-RU"/>
        </w:rPr>
      </w:pPr>
      <w:r w:rsidRPr="000509AE">
        <w:rPr>
          <w:rFonts w:eastAsia="Times New Roman"/>
          <w:spacing w:val="-10"/>
          <w:w w:val="101"/>
          <w:sz w:val="24"/>
          <w:szCs w:val="24"/>
          <w:lang w:eastAsia="ru-RU"/>
        </w:rPr>
        <w:t>Решение задач в 1 действие на сложение и вычитание.</w:t>
      </w:r>
    </w:p>
    <w:p w:rsidR="00E77DEA" w:rsidRPr="000509AE" w:rsidRDefault="00E77DEA" w:rsidP="00E77DEA">
      <w:pPr>
        <w:widowControl w:val="0"/>
        <w:shd w:val="clear" w:color="auto" w:fill="FFFFFF"/>
        <w:autoSpaceDE w:val="0"/>
        <w:autoSpaceDN w:val="0"/>
        <w:adjustRightInd w:val="0"/>
        <w:spacing w:after="0" w:line="360" w:lineRule="auto"/>
        <w:rPr>
          <w:rFonts w:eastAsia="Times New Roman"/>
          <w:b/>
          <w:bCs/>
          <w:i/>
          <w:iCs/>
          <w:w w:val="77"/>
          <w:sz w:val="24"/>
          <w:szCs w:val="24"/>
          <w:lang w:eastAsia="ru-RU"/>
        </w:rPr>
      </w:pPr>
    </w:p>
    <w:p w:rsidR="00E77DEA" w:rsidRPr="000509AE" w:rsidRDefault="00E77DEA" w:rsidP="00E77DEA">
      <w:pPr>
        <w:widowControl w:val="0"/>
        <w:shd w:val="clear" w:color="auto" w:fill="FFFFFF"/>
        <w:autoSpaceDE w:val="0"/>
        <w:autoSpaceDN w:val="0"/>
        <w:adjustRightInd w:val="0"/>
        <w:spacing w:after="0" w:line="360" w:lineRule="auto"/>
        <w:rPr>
          <w:rFonts w:eastAsia="Times New Roman"/>
          <w:sz w:val="24"/>
          <w:szCs w:val="24"/>
          <w:u w:val="single"/>
          <w:lang w:eastAsia="ru-RU"/>
        </w:rPr>
      </w:pPr>
      <w:r w:rsidRPr="000509AE">
        <w:rPr>
          <w:rFonts w:eastAsia="Times New Roman"/>
          <w:b/>
          <w:bCs/>
          <w:w w:val="77"/>
          <w:sz w:val="24"/>
          <w:szCs w:val="24"/>
          <w:u w:val="single"/>
          <w:lang w:eastAsia="ru-RU"/>
        </w:rPr>
        <w:t xml:space="preserve"> Числа от 11 до 20.</w:t>
      </w:r>
      <w:r w:rsidRPr="000509AE">
        <w:rPr>
          <w:rFonts w:eastAsia="Times New Roman"/>
          <w:b/>
          <w:bCs/>
          <w:i/>
          <w:iCs/>
          <w:spacing w:val="-14"/>
          <w:sz w:val="24"/>
          <w:szCs w:val="24"/>
          <w:u w:val="single"/>
          <w:lang w:eastAsia="ru-RU"/>
        </w:rPr>
        <w:t>Нумерация (12 ч).</w:t>
      </w:r>
    </w:p>
    <w:p w:rsidR="00E77DEA" w:rsidRPr="000509AE" w:rsidRDefault="00E77DEA" w:rsidP="00E77DEA">
      <w:pPr>
        <w:widowControl w:val="0"/>
        <w:shd w:val="clear" w:color="auto" w:fill="FFFFFF"/>
        <w:autoSpaceDE w:val="0"/>
        <w:autoSpaceDN w:val="0"/>
        <w:adjustRightInd w:val="0"/>
        <w:spacing w:after="0" w:line="240" w:lineRule="auto"/>
        <w:ind w:left="14" w:right="5" w:firstLine="355"/>
        <w:jc w:val="both"/>
        <w:rPr>
          <w:rFonts w:eastAsia="Times New Roman"/>
          <w:sz w:val="24"/>
          <w:szCs w:val="24"/>
          <w:lang w:eastAsia="ru-RU"/>
        </w:rPr>
      </w:pPr>
      <w:r w:rsidRPr="000509AE">
        <w:rPr>
          <w:rFonts w:eastAsia="Times New Roman"/>
          <w:spacing w:val="-9"/>
          <w:sz w:val="24"/>
          <w:szCs w:val="24"/>
          <w:lang w:eastAsia="ru-RU"/>
        </w:rPr>
        <w:t>Названия и последовательность чисел от 1 до 20. Десятичный состав чисел от 11 до 20. Чтение и запись чисел от 11 до 20. Сравнение чисел.</w:t>
      </w:r>
    </w:p>
    <w:p w:rsidR="00E77DEA" w:rsidRPr="000509AE" w:rsidRDefault="00E77DEA" w:rsidP="00E77DEA">
      <w:pPr>
        <w:widowControl w:val="0"/>
        <w:shd w:val="clear" w:color="auto" w:fill="FFFFFF"/>
        <w:autoSpaceDE w:val="0"/>
        <w:autoSpaceDN w:val="0"/>
        <w:adjustRightInd w:val="0"/>
        <w:spacing w:after="0" w:line="240" w:lineRule="auto"/>
        <w:ind w:left="10" w:right="5" w:firstLine="336"/>
        <w:jc w:val="both"/>
        <w:rPr>
          <w:rFonts w:eastAsia="Times New Roman"/>
          <w:sz w:val="24"/>
          <w:szCs w:val="24"/>
          <w:lang w:eastAsia="ru-RU"/>
        </w:rPr>
      </w:pPr>
      <w:r w:rsidRPr="000509AE">
        <w:rPr>
          <w:rFonts w:eastAsia="Times New Roman"/>
          <w:spacing w:val="-7"/>
          <w:sz w:val="24"/>
          <w:szCs w:val="24"/>
          <w:lang w:eastAsia="ru-RU"/>
        </w:rPr>
        <w:t xml:space="preserve">Сложение и вычитание вида 10+7,17- 7,16 — 10. Сравнение чисел с помощью вычитания. Час. Определение времени по часам с точностью </w:t>
      </w:r>
      <w:r w:rsidRPr="000509AE">
        <w:rPr>
          <w:rFonts w:eastAsia="Times New Roman"/>
          <w:spacing w:val="-12"/>
          <w:sz w:val="24"/>
          <w:szCs w:val="24"/>
          <w:lang w:eastAsia="ru-RU"/>
        </w:rPr>
        <w:t>до часа.</w:t>
      </w:r>
    </w:p>
    <w:p w:rsidR="00E77DEA" w:rsidRPr="000509AE" w:rsidRDefault="00E77DEA" w:rsidP="00E77DEA">
      <w:pPr>
        <w:widowControl w:val="0"/>
        <w:shd w:val="clear" w:color="auto" w:fill="FFFFFF"/>
        <w:autoSpaceDE w:val="0"/>
        <w:autoSpaceDN w:val="0"/>
        <w:adjustRightInd w:val="0"/>
        <w:spacing w:before="5" w:after="0" w:line="240" w:lineRule="auto"/>
        <w:ind w:left="346"/>
        <w:jc w:val="both"/>
        <w:rPr>
          <w:rFonts w:eastAsia="Times New Roman"/>
          <w:sz w:val="24"/>
          <w:szCs w:val="24"/>
          <w:lang w:eastAsia="ru-RU"/>
        </w:rPr>
      </w:pPr>
      <w:r w:rsidRPr="000509AE">
        <w:rPr>
          <w:rFonts w:eastAsia="Times New Roman"/>
          <w:spacing w:val="-9"/>
          <w:sz w:val="24"/>
          <w:szCs w:val="24"/>
          <w:lang w:eastAsia="ru-RU"/>
        </w:rPr>
        <w:t>Длина отрезка. Сантиметр и дециметр. Соотношение между ними.</w:t>
      </w:r>
    </w:p>
    <w:p w:rsidR="00E77DEA" w:rsidRPr="000509AE" w:rsidRDefault="00E77DEA" w:rsidP="00E77DEA">
      <w:pPr>
        <w:widowControl w:val="0"/>
        <w:shd w:val="clear" w:color="auto" w:fill="FFFFFF"/>
        <w:autoSpaceDE w:val="0"/>
        <w:autoSpaceDN w:val="0"/>
        <w:adjustRightInd w:val="0"/>
        <w:spacing w:after="0" w:line="240" w:lineRule="auto"/>
        <w:ind w:left="365"/>
        <w:jc w:val="both"/>
        <w:rPr>
          <w:rFonts w:eastAsia="Times New Roman"/>
          <w:spacing w:val="-9"/>
          <w:sz w:val="24"/>
          <w:szCs w:val="24"/>
          <w:lang w:eastAsia="ru-RU"/>
        </w:rPr>
      </w:pPr>
      <w:r w:rsidRPr="000509AE">
        <w:rPr>
          <w:rFonts w:eastAsia="Times New Roman"/>
          <w:spacing w:val="-9"/>
          <w:sz w:val="24"/>
          <w:szCs w:val="24"/>
          <w:lang w:eastAsia="ru-RU"/>
        </w:rPr>
        <w:t>Килограмм, литр.</w:t>
      </w:r>
    </w:p>
    <w:p w:rsidR="00E77DEA" w:rsidRPr="000509AE" w:rsidRDefault="00E77DEA" w:rsidP="00E77DEA">
      <w:pPr>
        <w:widowControl w:val="0"/>
        <w:shd w:val="clear" w:color="auto" w:fill="FFFFFF"/>
        <w:autoSpaceDE w:val="0"/>
        <w:autoSpaceDN w:val="0"/>
        <w:adjustRightInd w:val="0"/>
        <w:spacing w:after="0" w:line="240" w:lineRule="auto"/>
        <w:ind w:left="365"/>
        <w:jc w:val="both"/>
        <w:rPr>
          <w:rFonts w:eastAsia="Times New Roman"/>
          <w:sz w:val="24"/>
          <w:szCs w:val="24"/>
          <w:lang w:eastAsia="ru-RU"/>
        </w:rPr>
      </w:pPr>
    </w:p>
    <w:p w:rsidR="00E77DEA" w:rsidRPr="000509AE" w:rsidRDefault="00E77DEA" w:rsidP="00E77DEA">
      <w:pPr>
        <w:widowControl w:val="0"/>
        <w:shd w:val="clear" w:color="auto" w:fill="FFFFFF"/>
        <w:autoSpaceDE w:val="0"/>
        <w:autoSpaceDN w:val="0"/>
        <w:adjustRightInd w:val="0"/>
        <w:spacing w:after="0" w:line="360" w:lineRule="auto"/>
        <w:ind w:left="355"/>
        <w:jc w:val="both"/>
        <w:rPr>
          <w:rFonts w:eastAsia="Times New Roman"/>
          <w:iCs/>
          <w:sz w:val="24"/>
          <w:szCs w:val="24"/>
          <w:u w:val="single"/>
          <w:lang w:eastAsia="ru-RU"/>
        </w:rPr>
      </w:pPr>
      <w:r w:rsidRPr="000509AE">
        <w:rPr>
          <w:rFonts w:eastAsia="Times New Roman"/>
          <w:b/>
          <w:bCs/>
          <w:iCs/>
          <w:spacing w:val="-15"/>
          <w:sz w:val="24"/>
          <w:szCs w:val="24"/>
          <w:u w:val="single"/>
          <w:lang w:eastAsia="ru-RU"/>
        </w:rPr>
        <w:t>Табличное сложение и вычитание (22 ч).</w:t>
      </w:r>
    </w:p>
    <w:p w:rsidR="00E77DEA" w:rsidRPr="000509AE" w:rsidRDefault="00E77DEA" w:rsidP="00E77DEA">
      <w:pPr>
        <w:widowControl w:val="0"/>
        <w:shd w:val="clear" w:color="auto" w:fill="FFFFFF"/>
        <w:autoSpaceDE w:val="0"/>
        <w:autoSpaceDN w:val="0"/>
        <w:adjustRightInd w:val="0"/>
        <w:spacing w:after="0" w:line="240" w:lineRule="auto"/>
        <w:ind w:left="24" w:right="14" w:firstLine="336"/>
        <w:jc w:val="both"/>
        <w:rPr>
          <w:rFonts w:eastAsia="Times New Roman"/>
          <w:sz w:val="24"/>
          <w:szCs w:val="24"/>
          <w:lang w:eastAsia="ru-RU"/>
        </w:rPr>
      </w:pPr>
      <w:r w:rsidRPr="000509AE">
        <w:rPr>
          <w:rFonts w:eastAsia="Times New Roman"/>
          <w:spacing w:val="-8"/>
          <w:sz w:val="24"/>
          <w:szCs w:val="24"/>
          <w:lang w:eastAsia="ru-RU"/>
        </w:rPr>
        <w:t xml:space="preserve">Сложение двух однозначных чисел, сумма которых больше, чем 10, </w:t>
      </w:r>
      <w:r w:rsidRPr="000509AE">
        <w:rPr>
          <w:rFonts w:eastAsia="Times New Roman"/>
          <w:spacing w:val="-9"/>
          <w:sz w:val="24"/>
          <w:szCs w:val="24"/>
          <w:lang w:eastAsia="ru-RU"/>
        </w:rPr>
        <w:t>с использованием изученных приемов вычислений.</w:t>
      </w:r>
    </w:p>
    <w:p w:rsidR="00E77DEA" w:rsidRPr="000509AE" w:rsidRDefault="00E77DEA" w:rsidP="00E77DEA">
      <w:pPr>
        <w:widowControl w:val="0"/>
        <w:shd w:val="clear" w:color="auto" w:fill="FFFFFF"/>
        <w:autoSpaceDE w:val="0"/>
        <w:autoSpaceDN w:val="0"/>
        <w:adjustRightInd w:val="0"/>
        <w:spacing w:after="0" w:line="240" w:lineRule="auto"/>
        <w:ind w:left="355"/>
        <w:jc w:val="both"/>
        <w:rPr>
          <w:rFonts w:eastAsia="Times New Roman"/>
          <w:sz w:val="24"/>
          <w:szCs w:val="24"/>
          <w:lang w:eastAsia="ru-RU"/>
        </w:rPr>
      </w:pPr>
      <w:r w:rsidRPr="000509AE">
        <w:rPr>
          <w:rFonts w:eastAsia="Times New Roman"/>
          <w:spacing w:val="-9"/>
          <w:sz w:val="24"/>
          <w:szCs w:val="24"/>
          <w:lang w:eastAsia="ru-RU"/>
        </w:rPr>
        <w:t>Таблица сложения и соответствующие случаи вычитания.</w:t>
      </w:r>
    </w:p>
    <w:p w:rsidR="00E77DEA" w:rsidRPr="000509AE" w:rsidRDefault="00E77DEA" w:rsidP="00E77DEA">
      <w:pPr>
        <w:widowControl w:val="0"/>
        <w:shd w:val="clear" w:color="auto" w:fill="FFFFFF"/>
        <w:autoSpaceDE w:val="0"/>
        <w:autoSpaceDN w:val="0"/>
        <w:adjustRightInd w:val="0"/>
        <w:spacing w:after="0" w:line="240" w:lineRule="auto"/>
        <w:ind w:left="374"/>
        <w:jc w:val="both"/>
        <w:rPr>
          <w:rFonts w:eastAsia="Times New Roman"/>
          <w:spacing w:val="-11"/>
          <w:sz w:val="24"/>
          <w:szCs w:val="24"/>
          <w:lang w:eastAsia="ru-RU"/>
        </w:rPr>
      </w:pPr>
      <w:r w:rsidRPr="000509AE">
        <w:rPr>
          <w:rFonts w:eastAsia="Times New Roman"/>
          <w:spacing w:val="-11"/>
          <w:sz w:val="24"/>
          <w:szCs w:val="24"/>
          <w:lang w:eastAsia="ru-RU"/>
        </w:rPr>
        <w:t>Решение задач в 1 —2 действия на сложение и вычитание.</w:t>
      </w:r>
    </w:p>
    <w:p w:rsidR="00E77DEA" w:rsidRPr="000509AE" w:rsidRDefault="00E77DEA" w:rsidP="00E77DEA">
      <w:pPr>
        <w:widowControl w:val="0"/>
        <w:shd w:val="clear" w:color="auto" w:fill="FFFFFF"/>
        <w:autoSpaceDE w:val="0"/>
        <w:autoSpaceDN w:val="0"/>
        <w:adjustRightInd w:val="0"/>
        <w:spacing w:after="0" w:line="240" w:lineRule="auto"/>
        <w:ind w:left="374"/>
        <w:jc w:val="both"/>
        <w:rPr>
          <w:rFonts w:eastAsia="Times New Roman"/>
          <w:szCs w:val="28"/>
          <w:lang w:eastAsia="ru-RU"/>
        </w:rPr>
      </w:pPr>
    </w:p>
    <w:p w:rsidR="00E77DEA" w:rsidRPr="000509AE" w:rsidRDefault="00E77DEA" w:rsidP="00E77DEA">
      <w:pPr>
        <w:widowControl w:val="0"/>
        <w:shd w:val="clear" w:color="auto" w:fill="FFFFFF"/>
        <w:autoSpaceDE w:val="0"/>
        <w:autoSpaceDN w:val="0"/>
        <w:adjustRightInd w:val="0"/>
        <w:spacing w:before="5" w:after="0" w:line="360" w:lineRule="auto"/>
        <w:ind w:left="370"/>
        <w:jc w:val="both"/>
        <w:rPr>
          <w:rFonts w:eastAsia="Times New Roman"/>
          <w:b/>
          <w:bCs/>
          <w:iCs/>
          <w:spacing w:val="-10"/>
          <w:sz w:val="24"/>
          <w:szCs w:val="24"/>
          <w:u w:val="single"/>
          <w:lang w:eastAsia="ru-RU"/>
        </w:rPr>
      </w:pPr>
      <w:r>
        <w:rPr>
          <w:rFonts w:eastAsia="Times New Roman"/>
          <w:b/>
          <w:bCs/>
          <w:iCs/>
          <w:spacing w:val="-10"/>
          <w:sz w:val="24"/>
          <w:szCs w:val="24"/>
          <w:u w:val="single"/>
          <w:lang w:eastAsia="ru-RU"/>
        </w:rPr>
        <w:t>Итоговое повторение (6</w:t>
      </w:r>
      <w:r w:rsidRPr="000509AE">
        <w:rPr>
          <w:rFonts w:eastAsia="Times New Roman"/>
          <w:b/>
          <w:bCs/>
          <w:iCs/>
          <w:spacing w:val="-10"/>
          <w:sz w:val="24"/>
          <w:szCs w:val="24"/>
          <w:u w:val="single"/>
          <w:lang w:eastAsia="ru-RU"/>
        </w:rPr>
        <w:t xml:space="preserve"> ч).</w:t>
      </w:r>
    </w:p>
    <w:p w:rsidR="00E77DEA" w:rsidRDefault="00E77DEA" w:rsidP="00E77DEA">
      <w:pPr>
        <w:spacing w:after="0" w:line="240" w:lineRule="auto"/>
        <w:jc w:val="both"/>
        <w:rPr>
          <w:rFonts w:eastAsia="Times New Roman"/>
          <w:sz w:val="24"/>
          <w:szCs w:val="24"/>
          <w:lang w:eastAsia="ru-RU"/>
        </w:rPr>
      </w:pPr>
      <w:bookmarkStart w:id="0" w:name="_GoBack"/>
      <w:bookmarkEnd w:id="0"/>
    </w:p>
    <w:p w:rsidR="00E77DEA" w:rsidRPr="00C66BD7" w:rsidRDefault="00E77DEA" w:rsidP="00E77DEA">
      <w:pPr>
        <w:spacing w:after="0" w:line="240" w:lineRule="auto"/>
        <w:jc w:val="center"/>
        <w:rPr>
          <w:rFonts w:eastAsia="Times New Roman"/>
          <w:b/>
          <w:szCs w:val="28"/>
          <w:lang w:eastAsia="ru-RU"/>
        </w:rPr>
      </w:pPr>
      <w:r w:rsidRPr="00C66BD7">
        <w:rPr>
          <w:rFonts w:eastAsia="Times New Roman"/>
          <w:b/>
          <w:szCs w:val="28"/>
          <w:lang w:eastAsia="ru-RU"/>
        </w:rPr>
        <w:lastRenderedPageBreak/>
        <w:t>Тематическое планирование с определением основных видов учебной деятельности</w:t>
      </w:r>
    </w:p>
    <w:p w:rsidR="00E77DEA" w:rsidRPr="000509AE" w:rsidRDefault="00E77DEA" w:rsidP="00E77DEA">
      <w:pPr>
        <w:widowControl w:val="0"/>
        <w:autoSpaceDE w:val="0"/>
        <w:autoSpaceDN w:val="0"/>
        <w:adjustRightInd w:val="0"/>
        <w:spacing w:after="0" w:line="240" w:lineRule="auto"/>
        <w:rPr>
          <w:rFonts w:eastAsia="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6"/>
        <w:gridCol w:w="7340"/>
      </w:tblGrid>
      <w:tr w:rsidR="00E77DEA" w:rsidRPr="000509AE" w:rsidTr="00221CC7">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77DEA" w:rsidRPr="000509AE" w:rsidRDefault="00E77DEA" w:rsidP="00221CC7">
            <w:pPr>
              <w:widowControl w:val="0"/>
              <w:autoSpaceDE w:val="0"/>
              <w:autoSpaceDN w:val="0"/>
              <w:adjustRightInd w:val="0"/>
              <w:spacing w:after="0"/>
              <w:jc w:val="center"/>
              <w:rPr>
                <w:rFonts w:eastAsia="Times New Roman"/>
                <w:b/>
                <w:bCs/>
                <w:sz w:val="24"/>
                <w:szCs w:val="24"/>
                <w:lang w:val="en-US"/>
              </w:rPr>
            </w:pPr>
            <w:proofErr w:type="spellStart"/>
            <w:r w:rsidRPr="000509AE">
              <w:rPr>
                <w:rFonts w:eastAsia="Times New Roman"/>
                <w:b/>
                <w:bCs/>
                <w:sz w:val="24"/>
                <w:szCs w:val="24"/>
                <w:lang w:val="en-US"/>
              </w:rPr>
              <w:t>Числа</w:t>
            </w:r>
            <w:proofErr w:type="spellEnd"/>
            <w:r w:rsidRPr="000509AE">
              <w:rPr>
                <w:rFonts w:eastAsia="Times New Roman"/>
                <w:b/>
                <w:bCs/>
                <w:sz w:val="24"/>
                <w:szCs w:val="24"/>
                <w:lang w:val="en-US"/>
              </w:rPr>
              <w:t xml:space="preserve"> и </w:t>
            </w:r>
            <w:proofErr w:type="spellStart"/>
            <w:r w:rsidRPr="000509AE">
              <w:rPr>
                <w:rFonts w:eastAsia="Times New Roman"/>
                <w:b/>
                <w:bCs/>
                <w:sz w:val="24"/>
                <w:szCs w:val="24"/>
                <w:lang w:val="en-US"/>
              </w:rPr>
              <w:t>величины</w:t>
            </w:r>
            <w:proofErr w:type="spellEnd"/>
            <w:r w:rsidRPr="000509AE">
              <w:rPr>
                <w:rFonts w:eastAsia="Times New Roman"/>
                <w:b/>
                <w:bCs/>
                <w:sz w:val="24"/>
                <w:szCs w:val="24"/>
                <w:lang w:val="en-US"/>
              </w:rPr>
              <w:t xml:space="preserve"> </w:t>
            </w:r>
          </w:p>
        </w:tc>
      </w:tr>
      <w:tr w:rsidR="00E77DEA" w:rsidRPr="000509AE" w:rsidTr="00221CC7">
        <w:tc>
          <w:tcPr>
            <w:tcW w:w="2518" w:type="pct"/>
            <w:tcBorders>
              <w:top w:val="single" w:sz="4" w:space="0" w:color="auto"/>
              <w:left w:val="single" w:sz="4" w:space="0" w:color="auto"/>
              <w:bottom w:val="single" w:sz="4" w:space="0" w:color="auto"/>
              <w:right w:val="single" w:sz="4" w:space="0" w:color="auto"/>
            </w:tcBorders>
            <w:vAlign w:val="center"/>
            <w:hideMark/>
          </w:tcPr>
          <w:p w:rsidR="00E77DEA" w:rsidRPr="000509AE" w:rsidRDefault="00E77DEA" w:rsidP="00221CC7">
            <w:pPr>
              <w:widowControl w:val="0"/>
              <w:autoSpaceDE w:val="0"/>
              <w:autoSpaceDN w:val="0"/>
              <w:adjustRightInd w:val="0"/>
              <w:spacing w:after="0"/>
              <w:jc w:val="center"/>
              <w:rPr>
                <w:rFonts w:eastAsia="Times New Roman"/>
                <w:b/>
                <w:bCs/>
                <w:sz w:val="24"/>
                <w:szCs w:val="24"/>
              </w:rPr>
            </w:pPr>
            <w:proofErr w:type="spellStart"/>
            <w:r w:rsidRPr="000509AE">
              <w:rPr>
                <w:rFonts w:eastAsia="Times New Roman"/>
                <w:b/>
                <w:bCs/>
                <w:sz w:val="24"/>
                <w:szCs w:val="24"/>
                <w:lang w:val="en-US"/>
              </w:rPr>
              <w:t>Содержание</w:t>
            </w:r>
            <w:proofErr w:type="spellEnd"/>
            <w:r w:rsidRPr="000509AE">
              <w:rPr>
                <w:rFonts w:eastAsia="Times New Roman"/>
                <w:b/>
                <w:bCs/>
                <w:sz w:val="24"/>
                <w:szCs w:val="24"/>
              </w:rPr>
              <w:t xml:space="preserve"> предмета</w:t>
            </w:r>
          </w:p>
        </w:tc>
        <w:tc>
          <w:tcPr>
            <w:tcW w:w="2482" w:type="pct"/>
            <w:tcBorders>
              <w:top w:val="single" w:sz="4" w:space="0" w:color="auto"/>
              <w:left w:val="single" w:sz="4" w:space="0" w:color="auto"/>
              <w:bottom w:val="single" w:sz="4" w:space="0" w:color="auto"/>
              <w:right w:val="single" w:sz="4" w:space="0" w:color="auto"/>
            </w:tcBorders>
            <w:vAlign w:val="center"/>
            <w:hideMark/>
          </w:tcPr>
          <w:p w:rsidR="00E77DEA" w:rsidRPr="000509AE" w:rsidRDefault="00E77DEA" w:rsidP="00221CC7">
            <w:pPr>
              <w:widowControl w:val="0"/>
              <w:autoSpaceDE w:val="0"/>
              <w:autoSpaceDN w:val="0"/>
              <w:adjustRightInd w:val="0"/>
              <w:spacing w:after="0"/>
              <w:jc w:val="center"/>
              <w:rPr>
                <w:rFonts w:eastAsia="Times New Roman"/>
                <w:b/>
                <w:bCs/>
                <w:sz w:val="24"/>
                <w:szCs w:val="24"/>
                <w:lang w:val="en-US"/>
              </w:rPr>
            </w:pPr>
            <w:proofErr w:type="spellStart"/>
            <w:r w:rsidRPr="000509AE">
              <w:rPr>
                <w:rFonts w:eastAsia="Times New Roman"/>
                <w:b/>
                <w:bCs/>
                <w:sz w:val="24"/>
                <w:szCs w:val="24"/>
                <w:lang w:val="en-US"/>
              </w:rPr>
              <w:t>Характеристика</w:t>
            </w:r>
            <w:proofErr w:type="spellEnd"/>
            <w:r>
              <w:rPr>
                <w:rFonts w:eastAsia="Times New Roman"/>
                <w:b/>
                <w:bCs/>
                <w:sz w:val="24"/>
                <w:szCs w:val="24"/>
              </w:rPr>
              <w:t xml:space="preserve"> </w:t>
            </w:r>
            <w:proofErr w:type="spellStart"/>
            <w:r w:rsidRPr="000509AE">
              <w:rPr>
                <w:rFonts w:eastAsia="Times New Roman"/>
                <w:b/>
                <w:bCs/>
                <w:sz w:val="24"/>
                <w:szCs w:val="24"/>
                <w:lang w:val="en-US"/>
              </w:rPr>
              <w:t>деятельности</w:t>
            </w:r>
            <w:proofErr w:type="spellEnd"/>
            <w:r>
              <w:rPr>
                <w:rFonts w:eastAsia="Times New Roman"/>
                <w:b/>
                <w:bCs/>
                <w:sz w:val="24"/>
                <w:szCs w:val="24"/>
              </w:rPr>
              <w:t xml:space="preserve"> </w:t>
            </w:r>
            <w:proofErr w:type="spellStart"/>
            <w:r w:rsidRPr="000509AE">
              <w:rPr>
                <w:rFonts w:eastAsia="Times New Roman"/>
                <w:b/>
                <w:bCs/>
                <w:sz w:val="24"/>
                <w:szCs w:val="24"/>
                <w:lang w:val="en-US"/>
              </w:rPr>
              <w:t>учащихся</w:t>
            </w:r>
            <w:proofErr w:type="spellEnd"/>
          </w:p>
        </w:tc>
      </w:tr>
      <w:tr w:rsidR="00E77DEA" w:rsidRPr="000509AE" w:rsidTr="00221CC7">
        <w:tc>
          <w:tcPr>
            <w:tcW w:w="2518" w:type="pct"/>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jc w:val="both"/>
              <w:rPr>
                <w:rFonts w:eastAsia="Times New Roman"/>
                <w:b/>
                <w:bCs/>
                <w:sz w:val="24"/>
                <w:szCs w:val="24"/>
              </w:rPr>
            </w:pPr>
            <w:r w:rsidRPr="000509AE">
              <w:rPr>
                <w:rFonts w:eastAsia="Times New Roman"/>
                <w:b/>
                <w:bCs/>
                <w:sz w:val="24"/>
                <w:szCs w:val="24"/>
              </w:rPr>
              <w:t>Числа от 1 до 10. Число 0</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Счёт предметов и их изображение, движений, звуков и др. Порядок следования чисел при счёте.</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 xml:space="preserve">Число «нуль». Его получение и образование. </w:t>
            </w:r>
            <w:r w:rsidRPr="000509AE">
              <w:rPr>
                <w:rFonts w:eastAsia="Times New Roman"/>
                <w:i/>
                <w:iCs/>
                <w:sz w:val="24"/>
                <w:szCs w:val="24"/>
              </w:rPr>
              <w:t>Равенство, неравенство</w:t>
            </w:r>
            <w:r w:rsidRPr="000509AE">
              <w:rPr>
                <w:rFonts w:eastAsia="Times New Roman"/>
                <w:sz w:val="24"/>
                <w:szCs w:val="24"/>
              </w:rPr>
              <w:t>.</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Отношения «равно», «больше», «меньше» для чисел, знаки сравнения. Сравнение чисел (с опорой на порядок следования чисел при счёте). Состав чисел 2, 3, 4, 5.</w:t>
            </w:r>
          </w:p>
          <w:p w:rsidR="00E77DEA" w:rsidRPr="000509AE" w:rsidRDefault="00E77DEA" w:rsidP="00221CC7">
            <w:pPr>
              <w:widowControl w:val="0"/>
              <w:autoSpaceDE w:val="0"/>
              <w:autoSpaceDN w:val="0"/>
              <w:adjustRightInd w:val="0"/>
              <w:spacing w:after="0"/>
              <w:jc w:val="both"/>
              <w:rPr>
                <w:rFonts w:eastAsia="Times New Roman"/>
                <w:b/>
                <w:bCs/>
                <w:sz w:val="24"/>
                <w:szCs w:val="24"/>
              </w:rPr>
            </w:pPr>
            <w:r w:rsidRPr="000509AE">
              <w:rPr>
                <w:rFonts w:eastAsia="Times New Roman"/>
                <w:b/>
                <w:bCs/>
                <w:sz w:val="24"/>
                <w:szCs w:val="24"/>
              </w:rPr>
              <w:t>Числа от 1 до 20</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Название и запись чисел от 1 до 20.</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Представление числа в виде суммы разрядных слагаемых.</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Десятичный состав чисел от 11 до 20.</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Группировка чисел. Упорядочение чисел.</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Составление числовых последовательностей.</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t>Величины</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Сравнение и упорядочение предметов (событий) по разным признакам: массе, вместимости, времени, стоимости.</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Единицы массы: килограмм.</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Единицы вместимости: литр.</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lastRenderedPageBreak/>
              <w:t xml:space="preserve">Единицы времени: час. </w:t>
            </w:r>
          </w:p>
          <w:p w:rsidR="00E77DEA" w:rsidRPr="000509AE" w:rsidRDefault="00E77DEA" w:rsidP="00221CC7">
            <w:pPr>
              <w:widowControl w:val="0"/>
              <w:autoSpaceDE w:val="0"/>
              <w:autoSpaceDN w:val="0"/>
              <w:adjustRightInd w:val="0"/>
              <w:spacing w:after="0"/>
              <w:jc w:val="both"/>
              <w:rPr>
                <w:rFonts w:eastAsia="Times New Roman"/>
                <w:i/>
                <w:iCs/>
                <w:sz w:val="24"/>
                <w:szCs w:val="24"/>
              </w:rPr>
            </w:pPr>
            <w:r w:rsidRPr="000509AE">
              <w:rPr>
                <w:rFonts w:eastAsia="Times New Roman"/>
                <w:i/>
                <w:iCs/>
                <w:sz w:val="24"/>
                <w:szCs w:val="24"/>
              </w:rPr>
              <w:t>Определение времени по часам с точностью до часа.</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Единицы стоимости: копейка, рубль.</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Монеты: 1 р., 2 р., 5 р., 1 к., 5 к., 10 к.</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Единицы длины: сантиметр, дециметр.</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sz w:val="24"/>
                <w:szCs w:val="24"/>
              </w:rPr>
              <w:t>Соотношения между единицами измерения однородных величин.</w:t>
            </w:r>
          </w:p>
        </w:tc>
        <w:tc>
          <w:tcPr>
            <w:tcW w:w="2482" w:type="pct"/>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lastRenderedPageBreak/>
              <w:t>Моделировать</w:t>
            </w:r>
            <w:r w:rsidRPr="000509AE">
              <w:rPr>
                <w:rFonts w:eastAsia="Times New Roman"/>
                <w:sz w:val="24"/>
                <w:szCs w:val="24"/>
              </w:rPr>
              <w:t xml:space="preserve"> ситуации, требующие перехода от одних единиц измерения к другим.</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Составлять</w:t>
            </w:r>
            <w:r w:rsidRPr="000509AE">
              <w:rPr>
                <w:rFonts w:eastAsia="Times New Roman"/>
                <w:sz w:val="24"/>
                <w:szCs w:val="24"/>
              </w:rPr>
              <w:t xml:space="preserve"> модель числа.</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Группировать</w:t>
            </w:r>
            <w:r w:rsidRPr="000509AE">
              <w:rPr>
                <w:rFonts w:eastAsia="Times New Roman"/>
                <w:sz w:val="24"/>
                <w:szCs w:val="24"/>
              </w:rPr>
              <w:t xml:space="preserve"> числа по заданному или самостоятельно установленному правилу.</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Наблюдать:</w:t>
            </w:r>
            <w:r w:rsidRPr="000509AE">
              <w:rPr>
                <w:rFonts w:eastAsia="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Исследовать</w:t>
            </w:r>
            <w:r w:rsidRPr="000509AE">
              <w:rPr>
                <w:rFonts w:eastAsia="Times New Roman"/>
                <w:sz w:val="24"/>
                <w:szCs w:val="24"/>
              </w:rPr>
              <w:t xml:space="preserve"> ситуации, требующие сравнения чисел и величин, их упорядочения.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Характеризовать</w:t>
            </w:r>
            <w:r w:rsidRPr="000509AE">
              <w:rPr>
                <w:rFonts w:eastAsia="Times New Roman"/>
                <w:sz w:val="24"/>
                <w:szCs w:val="24"/>
              </w:rPr>
              <w:t xml:space="preserve"> явления и события с использованием чисел и величин.</w:t>
            </w:r>
          </w:p>
          <w:p w:rsidR="00E77DEA" w:rsidRPr="000509AE" w:rsidRDefault="00E77DEA" w:rsidP="00221CC7">
            <w:pPr>
              <w:widowControl w:val="0"/>
              <w:tabs>
                <w:tab w:val="left" w:pos="3660"/>
              </w:tabs>
              <w:autoSpaceDE w:val="0"/>
              <w:autoSpaceDN w:val="0"/>
              <w:adjustRightInd w:val="0"/>
              <w:spacing w:after="0"/>
              <w:jc w:val="both"/>
              <w:rPr>
                <w:rFonts w:eastAsia="Times New Roman"/>
                <w:sz w:val="24"/>
                <w:szCs w:val="24"/>
              </w:rPr>
            </w:pPr>
            <w:r w:rsidRPr="000509AE">
              <w:rPr>
                <w:rFonts w:eastAsia="Times New Roman"/>
                <w:b/>
                <w:bCs/>
                <w:sz w:val="24"/>
                <w:szCs w:val="24"/>
              </w:rPr>
              <w:t xml:space="preserve">Оценивать </w:t>
            </w:r>
            <w:r w:rsidRPr="000509AE">
              <w:rPr>
                <w:rFonts w:eastAsia="Times New Roman"/>
                <w:sz w:val="24"/>
                <w:szCs w:val="24"/>
              </w:rPr>
              <w:t>правильность составления числовой последовательности.</w:t>
            </w: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p>
        </w:tc>
      </w:tr>
      <w:tr w:rsidR="00E77DEA" w:rsidRPr="000509AE" w:rsidTr="00221CC7">
        <w:tc>
          <w:tcPr>
            <w:tcW w:w="5000" w:type="pct"/>
            <w:gridSpan w:val="2"/>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jc w:val="center"/>
              <w:rPr>
                <w:rFonts w:eastAsia="Times New Roman"/>
                <w:b/>
                <w:bCs/>
                <w:sz w:val="24"/>
                <w:szCs w:val="24"/>
                <w:lang w:val="en-US"/>
              </w:rPr>
            </w:pPr>
            <w:proofErr w:type="spellStart"/>
            <w:r w:rsidRPr="000509AE">
              <w:rPr>
                <w:rFonts w:eastAsia="Times New Roman"/>
                <w:b/>
                <w:bCs/>
                <w:sz w:val="24"/>
                <w:szCs w:val="24"/>
                <w:lang w:val="en-US"/>
              </w:rPr>
              <w:lastRenderedPageBreak/>
              <w:t>Арифметические</w:t>
            </w:r>
            <w:proofErr w:type="spellEnd"/>
            <w:r>
              <w:rPr>
                <w:rFonts w:eastAsia="Times New Roman"/>
                <w:b/>
                <w:bCs/>
                <w:sz w:val="24"/>
                <w:szCs w:val="24"/>
              </w:rPr>
              <w:t xml:space="preserve"> </w:t>
            </w:r>
            <w:proofErr w:type="spellStart"/>
            <w:r w:rsidRPr="000509AE">
              <w:rPr>
                <w:rFonts w:eastAsia="Times New Roman"/>
                <w:b/>
                <w:bCs/>
                <w:sz w:val="24"/>
                <w:szCs w:val="24"/>
                <w:lang w:val="en-US"/>
              </w:rPr>
              <w:t>действия</w:t>
            </w:r>
            <w:proofErr w:type="spellEnd"/>
          </w:p>
        </w:tc>
      </w:tr>
      <w:tr w:rsidR="00E77DEA" w:rsidRPr="000509AE" w:rsidTr="00221CC7">
        <w:tc>
          <w:tcPr>
            <w:tcW w:w="2518" w:type="pct"/>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Сложение и вычитание</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Сложение. Слагаемое, сумма. Знак сложения. Таблица сложения. Сложение с нулём. Перестановка слагаемых в сумме двух чисел.</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Перестановка и группировка слагаемых в сумме нескольких чисел.</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Вычитание. Уменьшаемое, вычитаемое, разность. Знак вычитания. Вычитание нуля.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Взаимосвязь сложения и вычитания.</w:t>
            </w:r>
          </w:p>
          <w:p w:rsidR="00E77DEA" w:rsidRPr="000509AE" w:rsidRDefault="00E77DEA" w:rsidP="00221CC7">
            <w:pPr>
              <w:widowControl w:val="0"/>
              <w:autoSpaceDE w:val="0"/>
              <w:autoSpaceDN w:val="0"/>
              <w:adjustRightInd w:val="0"/>
              <w:spacing w:after="0"/>
              <w:rPr>
                <w:rFonts w:eastAsia="Times New Roman"/>
                <w:i/>
                <w:iCs/>
                <w:sz w:val="24"/>
                <w:szCs w:val="24"/>
              </w:rPr>
            </w:pPr>
            <w:r w:rsidRPr="000509AE">
              <w:rPr>
                <w:rFonts w:eastAsia="Times New Roman"/>
                <w:i/>
                <w:iCs/>
                <w:sz w:val="24"/>
                <w:szCs w:val="24"/>
              </w:rPr>
              <w:t>Приёмы вычислений:</w:t>
            </w:r>
          </w:p>
          <w:p w:rsidR="00E77DEA" w:rsidRPr="000509AE" w:rsidRDefault="00E77DEA" w:rsidP="00221CC7">
            <w:pPr>
              <w:widowControl w:val="0"/>
              <w:autoSpaceDE w:val="0"/>
              <w:autoSpaceDN w:val="0"/>
              <w:adjustRightInd w:val="0"/>
              <w:spacing w:after="0"/>
              <w:rPr>
                <w:rFonts w:eastAsia="Times New Roman"/>
                <w:i/>
                <w:iCs/>
                <w:sz w:val="24"/>
                <w:szCs w:val="24"/>
              </w:rPr>
            </w:pPr>
            <w:r w:rsidRPr="000509AE">
              <w:rPr>
                <w:rFonts w:eastAsia="Times New Roman"/>
                <w:i/>
                <w:iCs/>
                <w:sz w:val="24"/>
                <w:szCs w:val="24"/>
              </w:rPr>
              <w:t>а) при сложении – прибавление числа по частям, перестановка чисел;</w:t>
            </w:r>
          </w:p>
          <w:p w:rsidR="00E77DEA" w:rsidRPr="000509AE" w:rsidRDefault="00E77DEA" w:rsidP="00221CC7">
            <w:pPr>
              <w:widowControl w:val="0"/>
              <w:autoSpaceDE w:val="0"/>
              <w:autoSpaceDN w:val="0"/>
              <w:adjustRightInd w:val="0"/>
              <w:spacing w:after="0"/>
              <w:rPr>
                <w:rFonts w:eastAsia="Times New Roman"/>
                <w:i/>
                <w:iCs/>
                <w:sz w:val="24"/>
                <w:szCs w:val="24"/>
              </w:rPr>
            </w:pPr>
            <w:r w:rsidRPr="000509AE">
              <w:rPr>
                <w:rFonts w:eastAsia="Times New Roman"/>
                <w:i/>
                <w:iCs/>
                <w:sz w:val="24"/>
                <w:szCs w:val="24"/>
              </w:rPr>
              <w:t>б) при вычитании – вычитание числа по частям и вычитание на основе знания соответствующего случая сложения.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Таблица сложения и вычитания в пределах 10. Соответствующие случаи вычитания. Сложение и вычитание с числом 0.</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sz w:val="24"/>
                <w:szCs w:val="24"/>
              </w:rPr>
              <w:t>Отношения «больше на…», «меньше на…». Нахождение числа, которое на несколько единиц (единица разряда) больше или меньше данного.</w:t>
            </w:r>
          </w:p>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Числовые выражения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Чтение и запись числового выражения. Нахождение значений числовых выражений в одно два действия без скобок.</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lastRenderedPageBreak/>
              <w:t>Чтение и запись числовых выражений.</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Свойства арифметических действий: переместительное свойство сложения и умножения, сочетательное свойство сложения</w:t>
            </w:r>
          </w:p>
          <w:p w:rsidR="00E77DEA" w:rsidRPr="000509AE" w:rsidRDefault="00E77DEA" w:rsidP="00221CC7">
            <w:pPr>
              <w:widowControl w:val="0"/>
              <w:autoSpaceDE w:val="0"/>
              <w:autoSpaceDN w:val="0"/>
              <w:adjustRightInd w:val="0"/>
              <w:spacing w:after="0"/>
              <w:rPr>
                <w:rFonts w:eastAsia="Times New Roman"/>
                <w:sz w:val="24"/>
                <w:szCs w:val="24"/>
              </w:rPr>
            </w:pPr>
          </w:p>
        </w:tc>
        <w:tc>
          <w:tcPr>
            <w:tcW w:w="2482" w:type="pct"/>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lastRenderedPageBreak/>
              <w:t>Сравнивать</w:t>
            </w:r>
            <w:r w:rsidRPr="000509AE">
              <w:rPr>
                <w:rFonts w:eastAsia="Times New Roman"/>
                <w:sz w:val="24"/>
                <w:szCs w:val="24"/>
              </w:rPr>
              <w:t xml:space="preserve"> разные способы вычислений, выбирать удобный.</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Моделировать</w:t>
            </w:r>
            <w:r w:rsidRPr="000509AE">
              <w:rPr>
                <w:rFonts w:eastAsia="Times New Roman"/>
                <w:sz w:val="24"/>
                <w:szCs w:val="24"/>
              </w:rPr>
              <w:t xml:space="preserve"> ситуации, иллюстрирующие арифметическое действие и ход его выполнения.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Использовать</w:t>
            </w:r>
            <w:r w:rsidRPr="000509AE">
              <w:rPr>
                <w:rFonts w:eastAsia="Times New Roman"/>
                <w:sz w:val="24"/>
                <w:szCs w:val="24"/>
              </w:rPr>
              <w:t xml:space="preserve"> математическую терминологию при записи и выполнении арифметического действия (сложения, вычитания, умножения, деления).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Моделировать</w:t>
            </w:r>
            <w:r w:rsidRPr="000509AE">
              <w:rPr>
                <w:rFonts w:eastAsia="Times New Roman"/>
                <w:sz w:val="24"/>
                <w:szCs w:val="24"/>
              </w:rPr>
              <w:t xml:space="preserve"> изученные арифметические зависимости.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Прогнозировать</w:t>
            </w:r>
            <w:r w:rsidRPr="000509AE">
              <w:rPr>
                <w:rFonts w:eastAsia="Times New Roman"/>
                <w:sz w:val="24"/>
                <w:szCs w:val="24"/>
              </w:rPr>
              <w:t xml:space="preserve"> результат вычисления.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E77DEA" w:rsidRPr="000509AE" w:rsidRDefault="00E77DEA" w:rsidP="00221CC7">
            <w:pPr>
              <w:widowControl w:val="0"/>
              <w:autoSpaceDE w:val="0"/>
              <w:autoSpaceDN w:val="0"/>
              <w:adjustRightInd w:val="0"/>
              <w:spacing w:after="0"/>
              <w:rPr>
                <w:rFonts w:eastAsia="Times New Roman"/>
                <w:b/>
                <w:bCs/>
                <w:sz w:val="24"/>
                <w:szCs w:val="24"/>
              </w:rPr>
            </w:pPr>
          </w:p>
          <w:p w:rsidR="00E77DEA" w:rsidRPr="000509AE" w:rsidRDefault="00E77DEA" w:rsidP="00221CC7">
            <w:pPr>
              <w:widowControl w:val="0"/>
              <w:autoSpaceDE w:val="0"/>
              <w:autoSpaceDN w:val="0"/>
              <w:adjustRightInd w:val="0"/>
              <w:spacing w:after="0"/>
              <w:rPr>
                <w:rFonts w:eastAsia="Times New Roman"/>
                <w:b/>
                <w:bCs/>
                <w:sz w:val="24"/>
                <w:szCs w:val="24"/>
              </w:rPr>
            </w:pPr>
          </w:p>
          <w:p w:rsidR="00E77DEA" w:rsidRPr="000509AE" w:rsidRDefault="00E77DEA" w:rsidP="00221CC7">
            <w:pPr>
              <w:widowControl w:val="0"/>
              <w:autoSpaceDE w:val="0"/>
              <w:autoSpaceDN w:val="0"/>
              <w:adjustRightInd w:val="0"/>
              <w:spacing w:after="0"/>
              <w:rPr>
                <w:rFonts w:eastAsia="Times New Roman"/>
                <w:b/>
                <w:bCs/>
                <w:sz w:val="24"/>
                <w:szCs w:val="24"/>
              </w:rPr>
            </w:pPr>
          </w:p>
          <w:p w:rsidR="00E77DEA" w:rsidRPr="000509AE" w:rsidRDefault="00E77DEA" w:rsidP="00221CC7">
            <w:pPr>
              <w:widowControl w:val="0"/>
              <w:autoSpaceDE w:val="0"/>
              <w:autoSpaceDN w:val="0"/>
              <w:adjustRightInd w:val="0"/>
              <w:spacing w:after="0"/>
              <w:rPr>
                <w:rFonts w:eastAsia="Times New Roman"/>
                <w:b/>
                <w:bCs/>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Использовать</w:t>
            </w:r>
            <w:r w:rsidRPr="000509AE">
              <w:rPr>
                <w:rFonts w:eastAsia="Times New Roman"/>
                <w:sz w:val="24"/>
                <w:szCs w:val="24"/>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E77DEA" w:rsidRPr="000509AE" w:rsidTr="00221CC7">
        <w:tc>
          <w:tcPr>
            <w:tcW w:w="5000" w:type="pct"/>
            <w:gridSpan w:val="2"/>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jc w:val="center"/>
              <w:rPr>
                <w:rFonts w:eastAsia="Times New Roman"/>
                <w:b/>
                <w:bCs/>
                <w:sz w:val="24"/>
                <w:szCs w:val="24"/>
              </w:rPr>
            </w:pPr>
            <w:r w:rsidRPr="000509AE">
              <w:rPr>
                <w:rFonts w:eastAsia="Times New Roman"/>
                <w:b/>
                <w:bCs/>
                <w:sz w:val="24"/>
                <w:szCs w:val="24"/>
              </w:rPr>
              <w:lastRenderedPageBreak/>
              <w:t>Работа с текстовыми задачами</w:t>
            </w:r>
          </w:p>
        </w:tc>
      </w:tr>
      <w:tr w:rsidR="00E77DEA" w:rsidRPr="000509AE" w:rsidTr="00221CC7">
        <w:tc>
          <w:tcPr>
            <w:tcW w:w="2518" w:type="pct"/>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Задача</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 xml:space="preserve">Условие и вопрос задачи. </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Установление зависимости между величинами, представленными в задаче. Планирование хода решения и ответа на вопрос задачи.</w:t>
            </w:r>
          </w:p>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Решение текстовых задач арифметическим способом</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E77DEA" w:rsidRPr="000509AE" w:rsidRDefault="00E77DEA" w:rsidP="00221CC7">
            <w:pPr>
              <w:widowControl w:val="0"/>
              <w:autoSpaceDE w:val="0"/>
              <w:autoSpaceDN w:val="0"/>
              <w:adjustRightInd w:val="0"/>
              <w:spacing w:after="0"/>
              <w:rPr>
                <w:rFonts w:eastAsia="Times New Roman"/>
                <w:sz w:val="24"/>
                <w:szCs w:val="24"/>
                <w:lang w:val="en-US"/>
              </w:rPr>
            </w:pPr>
            <w:proofErr w:type="spellStart"/>
            <w:r w:rsidRPr="000509AE">
              <w:rPr>
                <w:rFonts w:eastAsia="Times New Roman"/>
                <w:sz w:val="24"/>
                <w:szCs w:val="24"/>
                <w:lang w:val="en-US"/>
              </w:rPr>
              <w:t>Решениезадачлогическогохарактера</w:t>
            </w:r>
            <w:proofErr w:type="spellEnd"/>
            <w:r w:rsidRPr="000509AE">
              <w:rPr>
                <w:rFonts w:eastAsia="Times New Roman"/>
                <w:sz w:val="24"/>
                <w:szCs w:val="24"/>
                <w:lang w:val="en-US"/>
              </w:rPr>
              <w:t>.</w:t>
            </w:r>
          </w:p>
        </w:tc>
        <w:tc>
          <w:tcPr>
            <w:tcW w:w="2482" w:type="pct"/>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rPr>
                <w:rFonts w:eastAsia="Times New Roman"/>
                <w:sz w:val="24"/>
                <w:szCs w:val="24"/>
              </w:rPr>
            </w:pP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Планировать</w:t>
            </w:r>
            <w:r w:rsidRPr="000509AE">
              <w:rPr>
                <w:rFonts w:eastAsia="Times New Roman"/>
                <w:sz w:val="24"/>
                <w:szCs w:val="24"/>
              </w:rPr>
              <w:t xml:space="preserve"> решение задачи. Выбирать наиболее целесообразный способ решения текстовой задачи.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Объяснять</w:t>
            </w:r>
            <w:r w:rsidRPr="000509AE">
              <w:rPr>
                <w:rFonts w:eastAsia="Times New Roman"/>
                <w:sz w:val="24"/>
                <w:szCs w:val="24"/>
              </w:rPr>
              <w:t xml:space="preserve"> выбор арифметических действий для решений.</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Действовать</w:t>
            </w:r>
            <w:r w:rsidRPr="000509AE">
              <w:rPr>
                <w:rFonts w:eastAsia="Times New Roman"/>
                <w:sz w:val="24"/>
                <w:szCs w:val="24"/>
              </w:rPr>
              <w:t xml:space="preserve"> по заданному и самостоятельному плану решения задачи.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Презентовать</w:t>
            </w:r>
            <w:r w:rsidRPr="000509AE">
              <w:rPr>
                <w:rFonts w:eastAsia="Times New Roman"/>
                <w:sz w:val="24"/>
                <w:szCs w:val="24"/>
              </w:rPr>
              <w:t xml:space="preserve"> различные способы рассуждения (по вопросам, с комментированием, составлением выражения).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Самостоятельно</w:t>
            </w:r>
            <w:r w:rsidRPr="000509AE">
              <w:rPr>
                <w:rFonts w:eastAsia="Times New Roman"/>
                <w:sz w:val="24"/>
                <w:szCs w:val="24"/>
              </w:rPr>
              <w:t xml:space="preserve"> выбирать способ решения задачи.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Использовать</w:t>
            </w:r>
            <w:r w:rsidRPr="000509AE">
              <w:rPr>
                <w:rFonts w:eastAsia="Times New Roman"/>
                <w:sz w:val="24"/>
                <w:szCs w:val="24"/>
              </w:rPr>
              <w:t xml:space="preserve"> геометрические образы для решения задачи. </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Контролировать</w:t>
            </w:r>
            <w:r w:rsidRPr="000509AE">
              <w:rPr>
                <w:rFonts w:eastAsia="Times New Roman"/>
                <w:sz w:val="24"/>
                <w:szCs w:val="24"/>
              </w:rPr>
              <w:t>: обнаруживать и устранять ошибки логического (в ходе решения) и арифметического (в вычислении) характера.</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Наблюдать</w:t>
            </w:r>
            <w:r w:rsidRPr="000509AE">
              <w:rPr>
                <w:rFonts w:eastAsia="Times New Roman"/>
                <w:sz w:val="24"/>
                <w:szCs w:val="24"/>
              </w:rPr>
              <w:t xml:space="preserve"> за изменением решения задачи при изменении её условия.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Самостоятельно выбирать</w:t>
            </w:r>
            <w:r w:rsidRPr="000509AE">
              <w:rPr>
                <w:rFonts w:eastAsia="Times New Roman"/>
                <w:sz w:val="24"/>
                <w:szCs w:val="24"/>
              </w:rPr>
              <w:t xml:space="preserve"> способ решения задачи.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Выполнять</w:t>
            </w:r>
            <w:r w:rsidRPr="000509AE">
              <w:rPr>
                <w:rFonts w:eastAsia="Times New Roman"/>
                <w:sz w:val="24"/>
                <w:szCs w:val="24"/>
              </w:rPr>
              <w:t xml:space="preserve"> краткую запись разными способами, в том числе с помощью геометрических образов (отрезок, прямоугольник и др.).</w:t>
            </w:r>
          </w:p>
        </w:tc>
      </w:tr>
      <w:tr w:rsidR="00E77DEA" w:rsidRPr="000509AE" w:rsidTr="00221CC7">
        <w:tc>
          <w:tcPr>
            <w:tcW w:w="5000" w:type="pct"/>
            <w:gridSpan w:val="2"/>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jc w:val="center"/>
              <w:rPr>
                <w:rFonts w:eastAsia="Times New Roman"/>
                <w:b/>
                <w:bCs/>
                <w:sz w:val="24"/>
                <w:szCs w:val="24"/>
              </w:rPr>
            </w:pPr>
            <w:r w:rsidRPr="000509AE">
              <w:rPr>
                <w:rFonts w:eastAsia="Times New Roman"/>
                <w:b/>
                <w:bCs/>
                <w:sz w:val="24"/>
                <w:szCs w:val="24"/>
              </w:rPr>
              <w:t>Пространственные отношения. Геометрические фигуры</w:t>
            </w:r>
            <w:r>
              <w:rPr>
                <w:rFonts w:eastAsia="Times New Roman"/>
                <w:b/>
                <w:bCs/>
                <w:sz w:val="24"/>
                <w:szCs w:val="24"/>
              </w:rPr>
              <w:t xml:space="preserve"> </w:t>
            </w:r>
          </w:p>
        </w:tc>
      </w:tr>
      <w:tr w:rsidR="00E77DEA" w:rsidRPr="000509AE" w:rsidTr="00221CC7">
        <w:tc>
          <w:tcPr>
            <w:tcW w:w="2518" w:type="pct"/>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Пространственные отношения</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Сравнение предметов по размеру (больше – меньше, выше – ниже, длиннее – короче) и форме (круглый, квадратный, треугольный).</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lastRenderedPageBreak/>
              <w:t>Направления движения: слева – направо, справа – налево, сверху – вниз, снизу – вверх).</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Временные представления: сначала, потом, до, после, раньше, позже).</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Сравнение групп предметов: больше, меньше, столько же, больше (меньше) на…</w:t>
            </w:r>
          </w:p>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Геометрические фигуры</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Распознавание и называние геометрической фигуры: точка, линия (кривая, прямая), отрезок, ломаная (замкнутая и незамкнутая), многоугольник.</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i/>
                <w:iCs/>
                <w:sz w:val="24"/>
                <w:szCs w:val="24"/>
              </w:rPr>
              <w:t>Углы, вершины, стороны многоугольника</w:t>
            </w:r>
            <w:r w:rsidRPr="000509AE">
              <w:rPr>
                <w:rFonts w:eastAsia="Times New Roman"/>
                <w:sz w:val="24"/>
                <w:szCs w:val="24"/>
              </w:rPr>
              <w:t xml:space="preserve">. </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Выделение фигур на чертеже.</w:t>
            </w:r>
          </w:p>
          <w:p w:rsidR="00E77DEA" w:rsidRPr="000509AE" w:rsidRDefault="00E77DEA" w:rsidP="00221CC7">
            <w:pPr>
              <w:widowControl w:val="0"/>
              <w:autoSpaceDE w:val="0"/>
              <w:autoSpaceDN w:val="0"/>
              <w:adjustRightInd w:val="0"/>
              <w:spacing w:after="0"/>
              <w:rPr>
                <w:rFonts w:eastAsia="Times New Roman"/>
                <w:sz w:val="24"/>
                <w:szCs w:val="24"/>
                <w:lang w:val="en-US"/>
              </w:rPr>
            </w:pPr>
            <w:proofErr w:type="spellStart"/>
            <w:r w:rsidRPr="000509AE">
              <w:rPr>
                <w:rFonts w:eastAsia="Times New Roman"/>
                <w:sz w:val="24"/>
                <w:szCs w:val="24"/>
                <w:lang w:val="en-US"/>
              </w:rPr>
              <w:t>Изображение</w:t>
            </w:r>
            <w:proofErr w:type="spellEnd"/>
            <w:r>
              <w:rPr>
                <w:rFonts w:eastAsia="Times New Roman"/>
                <w:sz w:val="24"/>
                <w:szCs w:val="24"/>
              </w:rPr>
              <w:t xml:space="preserve"> </w:t>
            </w:r>
            <w:proofErr w:type="spellStart"/>
            <w:r w:rsidRPr="000509AE">
              <w:rPr>
                <w:rFonts w:eastAsia="Times New Roman"/>
                <w:sz w:val="24"/>
                <w:szCs w:val="24"/>
                <w:lang w:val="en-US"/>
              </w:rPr>
              <w:t>фигуры</w:t>
            </w:r>
            <w:proofErr w:type="spellEnd"/>
            <w:r>
              <w:rPr>
                <w:rFonts w:eastAsia="Times New Roman"/>
                <w:sz w:val="24"/>
                <w:szCs w:val="24"/>
              </w:rPr>
              <w:t xml:space="preserve"> </w:t>
            </w:r>
            <w:proofErr w:type="spellStart"/>
            <w:r w:rsidRPr="000509AE">
              <w:rPr>
                <w:rFonts w:eastAsia="Times New Roman"/>
                <w:sz w:val="24"/>
                <w:szCs w:val="24"/>
                <w:lang w:val="en-US"/>
              </w:rPr>
              <w:t>от</w:t>
            </w:r>
            <w:proofErr w:type="spellEnd"/>
            <w:r>
              <w:rPr>
                <w:rFonts w:eastAsia="Times New Roman"/>
                <w:sz w:val="24"/>
                <w:szCs w:val="24"/>
              </w:rPr>
              <w:t xml:space="preserve"> </w:t>
            </w:r>
            <w:proofErr w:type="spellStart"/>
            <w:r w:rsidRPr="000509AE">
              <w:rPr>
                <w:rFonts w:eastAsia="Times New Roman"/>
                <w:sz w:val="24"/>
                <w:szCs w:val="24"/>
                <w:lang w:val="en-US"/>
              </w:rPr>
              <w:t>руки</w:t>
            </w:r>
            <w:proofErr w:type="spellEnd"/>
            <w:r w:rsidRPr="000509AE">
              <w:rPr>
                <w:rFonts w:eastAsia="Times New Roman"/>
                <w:sz w:val="24"/>
                <w:szCs w:val="24"/>
                <w:lang w:val="en-US"/>
              </w:rPr>
              <w:t>.</w:t>
            </w:r>
          </w:p>
          <w:p w:rsidR="00E77DEA" w:rsidRPr="000509AE" w:rsidRDefault="00E77DEA" w:rsidP="00221CC7">
            <w:pPr>
              <w:widowControl w:val="0"/>
              <w:autoSpaceDE w:val="0"/>
              <w:autoSpaceDN w:val="0"/>
              <w:adjustRightInd w:val="0"/>
              <w:spacing w:after="0"/>
              <w:rPr>
                <w:rFonts w:eastAsia="Times New Roman"/>
                <w:sz w:val="24"/>
                <w:szCs w:val="24"/>
                <w:lang w:val="en-US"/>
              </w:rPr>
            </w:pPr>
          </w:p>
        </w:tc>
        <w:tc>
          <w:tcPr>
            <w:tcW w:w="2482" w:type="pct"/>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lastRenderedPageBreak/>
              <w:t>Моделировать</w:t>
            </w:r>
            <w:r w:rsidRPr="000509AE">
              <w:rPr>
                <w:rFonts w:eastAsia="Times New Roman"/>
                <w:sz w:val="24"/>
                <w:szCs w:val="24"/>
              </w:rPr>
              <w:t xml:space="preserve"> разнообразные ситуации расположения объектов в пространстве и на плоскости.</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t>Изготавливать</w:t>
            </w:r>
            <w:r w:rsidRPr="000509AE">
              <w:rPr>
                <w:rFonts w:eastAsia="Times New Roman"/>
                <w:sz w:val="24"/>
                <w:szCs w:val="24"/>
              </w:rPr>
              <w:t xml:space="preserve"> (конструировать) модели геометрических фигур, преобразовывать модели.</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t>Исследовать</w:t>
            </w:r>
            <w:r w:rsidRPr="000509AE">
              <w:rPr>
                <w:rFonts w:eastAsia="Times New Roman"/>
                <w:sz w:val="24"/>
                <w:szCs w:val="24"/>
              </w:rPr>
              <w:t xml:space="preserve"> предметы окружающего мира: сопоставлять с геометрическими формами.</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lastRenderedPageBreak/>
              <w:t>Характеризовать</w:t>
            </w:r>
            <w:r w:rsidRPr="000509AE">
              <w:rPr>
                <w:rFonts w:eastAsia="Times New Roman"/>
                <w:sz w:val="24"/>
                <w:szCs w:val="24"/>
              </w:rPr>
              <w:t xml:space="preserve"> свойства геометрических фигур.</w:t>
            </w:r>
          </w:p>
          <w:p w:rsidR="00E77DEA" w:rsidRPr="000509AE" w:rsidRDefault="00E77DEA" w:rsidP="00221CC7">
            <w:pPr>
              <w:widowControl w:val="0"/>
              <w:autoSpaceDE w:val="0"/>
              <w:autoSpaceDN w:val="0"/>
              <w:adjustRightInd w:val="0"/>
              <w:spacing w:after="0"/>
              <w:jc w:val="both"/>
              <w:rPr>
                <w:rFonts w:eastAsia="Times New Roman"/>
                <w:sz w:val="24"/>
                <w:szCs w:val="24"/>
              </w:rPr>
            </w:pPr>
            <w:r w:rsidRPr="000509AE">
              <w:rPr>
                <w:rFonts w:eastAsia="Times New Roman"/>
                <w:b/>
                <w:bCs/>
                <w:sz w:val="24"/>
                <w:szCs w:val="24"/>
              </w:rPr>
              <w:t>Сравнивать</w:t>
            </w:r>
            <w:r w:rsidRPr="000509AE">
              <w:rPr>
                <w:rFonts w:eastAsia="Times New Roman"/>
                <w:sz w:val="24"/>
                <w:szCs w:val="24"/>
              </w:rPr>
              <w:t xml:space="preserve"> геометрические фигуры по форме.</w:t>
            </w:r>
          </w:p>
        </w:tc>
      </w:tr>
      <w:tr w:rsidR="00E77DEA" w:rsidRPr="000509AE" w:rsidTr="00221CC7">
        <w:trPr>
          <w:trHeight w:val="415"/>
        </w:trPr>
        <w:tc>
          <w:tcPr>
            <w:tcW w:w="5000" w:type="pct"/>
            <w:gridSpan w:val="2"/>
            <w:tcBorders>
              <w:top w:val="single" w:sz="4" w:space="0" w:color="auto"/>
              <w:left w:val="single" w:sz="4" w:space="0" w:color="auto"/>
              <w:bottom w:val="single" w:sz="4" w:space="0" w:color="auto"/>
              <w:right w:val="single" w:sz="4" w:space="0" w:color="auto"/>
            </w:tcBorders>
          </w:tcPr>
          <w:p w:rsidR="00E77DEA" w:rsidRPr="000509AE" w:rsidRDefault="00E77DEA" w:rsidP="00221CC7">
            <w:pPr>
              <w:widowControl w:val="0"/>
              <w:autoSpaceDE w:val="0"/>
              <w:autoSpaceDN w:val="0"/>
              <w:adjustRightInd w:val="0"/>
              <w:spacing w:after="0"/>
              <w:jc w:val="center"/>
              <w:rPr>
                <w:rFonts w:eastAsia="Times New Roman"/>
                <w:b/>
                <w:bCs/>
                <w:sz w:val="24"/>
                <w:szCs w:val="24"/>
              </w:rPr>
            </w:pPr>
          </w:p>
          <w:p w:rsidR="00E77DEA" w:rsidRPr="000509AE" w:rsidRDefault="00E77DEA" w:rsidP="00221CC7">
            <w:pPr>
              <w:widowControl w:val="0"/>
              <w:autoSpaceDE w:val="0"/>
              <w:autoSpaceDN w:val="0"/>
              <w:adjustRightInd w:val="0"/>
              <w:spacing w:after="0"/>
              <w:jc w:val="center"/>
              <w:rPr>
                <w:rFonts w:eastAsia="Times New Roman"/>
                <w:b/>
                <w:bCs/>
                <w:sz w:val="24"/>
                <w:szCs w:val="24"/>
              </w:rPr>
            </w:pPr>
          </w:p>
          <w:p w:rsidR="00E77DEA" w:rsidRPr="000509AE" w:rsidRDefault="00E77DEA" w:rsidP="00221CC7">
            <w:pPr>
              <w:widowControl w:val="0"/>
              <w:autoSpaceDE w:val="0"/>
              <w:autoSpaceDN w:val="0"/>
              <w:adjustRightInd w:val="0"/>
              <w:spacing w:after="0"/>
              <w:jc w:val="center"/>
              <w:rPr>
                <w:rFonts w:eastAsia="Times New Roman"/>
                <w:b/>
                <w:bCs/>
                <w:sz w:val="24"/>
                <w:szCs w:val="24"/>
              </w:rPr>
            </w:pPr>
          </w:p>
          <w:p w:rsidR="00E77DEA" w:rsidRPr="000509AE" w:rsidRDefault="00E77DEA" w:rsidP="00221CC7">
            <w:pPr>
              <w:widowControl w:val="0"/>
              <w:autoSpaceDE w:val="0"/>
              <w:autoSpaceDN w:val="0"/>
              <w:adjustRightInd w:val="0"/>
              <w:spacing w:after="0"/>
              <w:jc w:val="center"/>
              <w:rPr>
                <w:rFonts w:eastAsia="Times New Roman"/>
                <w:b/>
                <w:bCs/>
                <w:sz w:val="24"/>
                <w:szCs w:val="24"/>
                <w:lang w:val="en-US"/>
              </w:rPr>
            </w:pPr>
            <w:proofErr w:type="spellStart"/>
            <w:r w:rsidRPr="000509AE">
              <w:rPr>
                <w:rFonts w:eastAsia="Times New Roman"/>
                <w:b/>
                <w:bCs/>
                <w:sz w:val="24"/>
                <w:szCs w:val="24"/>
                <w:lang w:val="en-US"/>
              </w:rPr>
              <w:t>Геометрические</w:t>
            </w:r>
            <w:proofErr w:type="spellEnd"/>
            <w:r>
              <w:rPr>
                <w:rFonts w:eastAsia="Times New Roman"/>
                <w:b/>
                <w:bCs/>
                <w:sz w:val="24"/>
                <w:szCs w:val="24"/>
              </w:rPr>
              <w:t xml:space="preserve"> </w:t>
            </w:r>
            <w:proofErr w:type="spellStart"/>
            <w:r w:rsidRPr="000509AE">
              <w:rPr>
                <w:rFonts w:eastAsia="Times New Roman"/>
                <w:b/>
                <w:bCs/>
                <w:sz w:val="24"/>
                <w:szCs w:val="24"/>
                <w:lang w:val="en-US"/>
              </w:rPr>
              <w:t>величины</w:t>
            </w:r>
            <w:proofErr w:type="spellEnd"/>
            <w:r>
              <w:rPr>
                <w:rFonts w:eastAsia="Times New Roman"/>
                <w:b/>
                <w:bCs/>
                <w:sz w:val="24"/>
                <w:szCs w:val="24"/>
              </w:rPr>
              <w:t xml:space="preserve"> </w:t>
            </w:r>
          </w:p>
        </w:tc>
      </w:tr>
      <w:tr w:rsidR="00E77DEA" w:rsidRPr="000509AE" w:rsidTr="00221CC7">
        <w:trPr>
          <w:trHeight w:val="1117"/>
        </w:trPr>
        <w:tc>
          <w:tcPr>
            <w:tcW w:w="2518" w:type="pct"/>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autoSpaceDE w:val="0"/>
              <w:autoSpaceDN w:val="0"/>
              <w:adjustRightInd w:val="0"/>
              <w:spacing w:after="0"/>
              <w:rPr>
                <w:rFonts w:eastAsia="Times New Roman"/>
                <w:b/>
                <w:bCs/>
                <w:sz w:val="24"/>
                <w:szCs w:val="24"/>
              </w:rPr>
            </w:pPr>
            <w:r w:rsidRPr="000509AE">
              <w:rPr>
                <w:rFonts w:eastAsia="Times New Roman"/>
                <w:b/>
                <w:bCs/>
                <w:sz w:val="24"/>
                <w:szCs w:val="24"/>
              </w:rPr>
              <w:t>Длина отрезка. Периметр</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sz w:val="24"/>
                <w:szCs w:val="24"/>
              </w:rPr>
              <w:t>Единицы длины: сантиметр, дециметр, соотношения между ними. Переход от одних единиц длины к другим.</w:t>
            </w:r>
          </w:p>
        </w:tc>
        <w:tc>
          <w:tcPr>
            <w:tcW w:w="2482" w:type="pct"/>
            <w:tcBorders>
              <w:top w:val="single" w:sz="4" w:space="0" w:color="auto"/>
              <w:left w:val="single" w:sz="4" w:space="0" w:color="auto"/>
              <w:bottom w:val="single" w:sz="4" w:space="0" w:color="auto"/>
              <w:right w:val="single" w:sz="4" w:space="0" w:color="auto"/>
            </w:tcBorders>
            <w:hideMark/>
          </w:tcPr>
          <w:p w:rsidR="00E77DEA" w:rsidRPr="000509AE" w:rsidRDefault="00E77DEA" w:rsidP="00221CC7">
            <w:pPr>
              <w:widowControl w:val="0"/>
              <w:tabs>
                <w:tab w:val="left" w:pos="3660"/>
              </w:tabs>
              <w:autoSpaceDE w:val="0"/>
              <w:autoSpaceDN w:val="0"/>
              <w:adjustRightInd w:val="0"/>
              <w:spacing w:after="0"/>
              <w:jc w:val="both"/>
              <w:rPr>
                <w:rFonts w:eastAsia="Times New Roman"/>
                <w:sz w:val="24"/>
                <w:szCs w:val="24"/>
              </w:rPr>
            </w:pPr>
            <w:r w:rsidRPr="000509AE">
              <w:rPr>
                <w:rFonts w:eastAsia="Times New Roman"/>
                <w:b/>
                <w:bCs/>
                <w:sz w:val="24"/>
                <w:szCs w:val="24"/>
              </w:rPr>
              <w:t>Анализировать</w:t>
            </w:r>
            <w:r w:rsidRPr="000509AE">
              <w:rPr>
                <w:rFonts w:eastAsia="Times New Roman"/>
                <w:sz w:val="24"/>
                <w:szCs w:val="24"/>
              </w:rPr>
              <w:t xml:space="preserve"> житейские ситуации, требующие умения находить геометрические величины (планировка, разметка).</w:t>
            </w:r>
          </w:p>
          <w:p w:rsidR="00E77DEA" w:rsidRPr="000509AE" w:rsidRDefault="00E77DEA" w:rsidP="00221CC7">
            <w:pPr>
              <w:widowControl w:val="0"/>
              <w:tabs>
                <w:tab w:val="left" w:pos="3660"/>
              </w:tabs>
              <w:autoSpaceDE w:val="0"/>
              <w:autoSpaceDN w:val="0"/>
              <w:adjustRightInd w:val="0"/>
              <w:spacing w:after="0"/>
              <w:jc w:val="both"/>
              <w:rPr>
                <w:rFonts w:eastAsia="Times New Roman"/>
                <w:sz w:val="24"/>
                <w:szCs w:val="24"/>
              </w:rPr>
            </w:pPr>
            <w:r w:rsidRPr="000509AE">
              <w:rPr>
                <w:rFonts w:eastAsia="Times New Roman"/>
                <w:b/>
                <w:bCs/>
                <w:sz w:val="24"/>
                <w:szCs w:val="24"/>
              </w:rPr>
              <w:t xml:space="preserve">Сравнивать </w:t>
            </w:r>
            <w:r w:rsidRPr="000509AE">
              <w:rPr>
                <w:rFonts w:eastAsia="Times New Roman"/>
                <w:sz w:val="24"/>
                <w:szCs w:val="24"/>
              </w:rPr>
              <w:t>геометрические фигуры по величине (размеру).</w:t>
            </w:r>
          </w:p>
          <w:p w:rsidR="00E77DEA" w:rsidRPr="000509AE" w:rsidRDefault="00E77DEA" w:rsidP="00221CC7">
            <w:pPr>
              <w:widowControl w:val="0"/>
              <w:tabs>
                <w:tab w:val="left" w:pos="3660"/>
              </w:tabs>
              <w:autoSpaceDE w:val="0"/>
              <w:autoSpaceDN w:val="0"/>
              <w:adjustRightInd w:val="0"/>
              <w:spacing w:after="0"/>
              <w:jc w:val="both"/>
              <w:rPr>
                <w:rFonts w:eastAsia="Times New Roman"/>
                <w:sz w:val="24"/>
                <w:szCs w:val="24"/>
              </w:rPr>
            </w:pPr>
            <w:r w:rsidRPr="000509AE">
              <w:rPr>
                <w:rFonts w:eastAsia="Times New Roman"/>
                <w:b/>
                <w:bCs/>
                <w:sz w:val="24"/>
                <w:szCs w:val="24"/>
              </w:rPr>
              <w:t>Классифицировать</w:t>
            </w:r>
            <w:r w:rsidRPr="000509AE">
              <w:rPr>
                <w:rFonts w:eastAsia="Times New Roman"/>
                <w:sz w:val="24"/>
                <w:szCs w:val="24"/>
              </w:rPr>
              <w:t xml:space="preserve"> (объединять в группы) геометрические фигуры.</w:t>
            </w:r>
          </w:p>
          <w:p w:rsidR="00E77DEA" w:rsidRPr="000509AE" w:rsidRDefault="00E77DEA" w:rsidP="00221CC7">
            <w:pPr>
              <w:widowControl w:val="0"/>
              <w:tabs>
                <w:tab w:val="left" w:pos="3660"/>
              </w:tabs>
              <w:autoSpaceDE w:val="0"/>
              <w:autoSpaceDN w:val="0"/>
              <w:adjustRightInd w:val="0"/>
              <w:spacing w:after="0"/>
              <w:jc w:val="both"/>
              <w:rPr>
                <w:rFonts w:eastAsia="Times New Roman"/>
                <w:sz w:val="24"/>
                <w:szCs w:val="24"/>
              </w:rPr>
            </w:pPr>
            <w:r w:rsidRPr="000509AE">
              <w:rPr>
                <w:rFonts w:eastAsia="Times New Roman"/>
                <w:b/>
                <w:bCs/>
                <w:sz w:val="24"/>
                <w:szCs w:val="24"/>
              </w:rPr>
              <w:t>Находить</w:t>
            </w:r>
            <w:r w:rsidRPr="000509AE">
              <w:rPr>
                <w:rFonts w:eastAsia="Times New Roman"/>
                <w:sz w:val="24"/>
                <w:szCs w:val="24"/>
              </w:rPr>
              <w:t xml:space="preserve"> геометрическую величину разными способами.</w:t>
            </w:r>
          </w:p>
          <w:p w:rsidR="00E77DEA" w:rsidRPr="000509AE" w:rsidRDefault="00E77DEA" w:rsidP="00221CC7">
            <w:pPr>
              <w:widowControl w:val="0"/>
              <w:autoSpaceDE w:val="0"/>
              <w:autoSpaceDN w:val="0"/>
              <w:adjustRightInd w:val="0"/>
              <w:spacing w:after="0"/>
              <w:rPr>
                <w:rFonts w:eastAsia="Times New Roman"/>
                <w:sz w:val="24"/>
                <w:szCs w:val="24"/>
              </w:rPr>
            </w:pPr>
            <w:r w:rsidRPr="000509AE">
              <w:rPr>
                <w:rFonts w:eastAsia="Times New Roman"/>
                <w:b/>
                <w:bCs/>
                <w:sz w:val="24"/>
                <w:szCs w:val="24"/>
              </w:rPr>
              <w:t>Использовать</w:t>
            </w:r>
            <w:r w:rsidRPr="000509AE">
              <w:rPr>
                <w:rFonts w:eastAsia="Times New Roman"/>
                <w:sz w:val="24"/>
                <w:szCs w:val="24"/>
              </w:rPr>
              <w:t xml:space="preserve"> различные инструменты и технические средства для проведения измерений.</w:t>
            </w:r>
          </w:p>
        </w:tc>
      </w:tr>
    </w:tbl>
    <w:p w:rsidR="00301D1E" w:rsidRDefault="00301D1E"/>
    <w:sectPr w:rsidR="00301D1E" w:rsidSect="00E77DEA">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77DEA"/>
    <w:rsid w:val="0000020A"/>
    <w:rsid w:val="00000B60"/>
    <w:rsid w:val="000022F7"/>
    <w:rsid w:val="000025C6"/>
    <w:rsid w:val="00004CB6"/>
    <w:rsid w:val="00004E8D"/>
    <w:rsid w:val="00006670"/>
    <w:rsid w:val="00006F66"/>
    <w:rsid w:val="00010E5E"/>
    <w:rsid w:val="00011826"/>
    <w:rsid w:val="00012641"/>
    <w:rsid w:val="0001286A"/>
    <w:rsid w:val="000129DB"/>
    <w:rsid w:val="0002308B"/>
    <w:rsid w:val="000236E1"/>
    <w:rsid w:val="00026209"/>
    <w:rsid w:val="000272C9"/>
    <w:rsid w:val="0003047A"/>
    <w:rsid w:val="000319E6"/>
    <w:rsid w:val="00031D5B"/>
    <w:rsid w:val="00041798"/>
    <w:rsid w:val="00041B48"/>
    <w:rsid w:val="000451D4"/>
    <w:rsid w:val="0004626D"/>
    <w:rsid w:val="00057DFD"/>
    <w:rsid w:val="00057E17"/>
    <w:rsid w:val="00060DAD"/>
    <w:rsid w:val="00061232"/>
    <w:rsid w:val="00063241"/>
    <w:rsid w:val="00071949"/>
    <w:rsid w:val="00075507"/>
    <w:rsid w:val="000764FB"/>
    <w:rsid w:val="00077700"/>
    <w:rsid w:val="0007786B"/>
    <w:rsid w:val="000805C7"/>
    <w:rsid w:val="00081892"/>
    <w:rsid w:val="000843D6"/>
    <w:rsid w:val="00085DA9"/>
    <w:rsid w:val="00087546"/>
    <w:rsid w:val="000933E9"/>
    <w:rsid w:val="000939F7"/>
    <w:rsid w:val="000956A3"/>
    <w:rsid w:val="00097FF0"/>
    <w:rsid w:val="000A028B"/>
    <w:rsid w:val="000A06D5"/>
    <w:rsid w:val="000A0DC9"/>
    <w:rsid w:val="000A2C98"/>
    <w:rsid w:val="000A3559"/>
    <w:rsid w:val="000A70C4"/>
    <w:rsid w:val="000A7373"/>
    <w:rsid w:val="000A7824"/>
    <w:rsid w:val="000B1637"/>
    <w:rsid w:val="000B52FF"/>
    <w:rsid w:val="000C2588"/>
    <w:rsid w:val="000C2623"/>
    <w:rsid w:val="000C26F7"/>
    <w:rsid w:val="000C33FE"/>
    <w:rsid w:val="000C5D59"/>
    <w:rsid w:val="000C79F8"/>
    <w:rsid w:val="000D07E6"/>
    <w:rsid w:val="000D0CC4"/>
    <w:rsid w:val="000D190F"/>
    <w:rsid w:val="000D37A3"/>
    <w:rsid w:val="000D37C6"/>
    <w:rsid w:val="000D4267"/>
    <w:rsid w:val="000D5191"/>
    <w:rsid w:val="000D5EA5"/>
    <w:rsid w:val="000E0CBD"/>
    <w:rsid w:val="000E3672"/>
    <w:rsid w:val="000E4BE5"/>
    <w:rsid w:val="000E5CEE"/>
    <w:rsid w:val="000E6063"/>
    <w:rsid w:val="000E7626"/>
    <w:rsid w:val="000E7D1F"/>
    <w:rsid w:val="000F133B"/>
    <w:rsid w:val="000F277F"/>
    <w:rsid w:val="000F2DD6"/>
    <w:rsid w:val="000F5248"/>
    <w:rsid w:val="001017E9"/>
    <w:rsid w:val="00102546"/>
    <w:rsid w:val="001056C5"/>
    <w:rsid w:val="00106BF4"/>
    <w:rsid w:val="00107B2B"/>
    <w:rsid w:val="00107E40"/>
    <w:rsid w:val="00110E16"/>
    <w:rsid w:val="0011180C"/>
    <w:rsid w:val="001157A2"/>
    <w:rsid w:val="001166D9"/>
    <w:rsid w:val="001173AC"/>
    <w:rsid w:val="00120196"/>
    <w:rsid w:val="00124613"/>
    <w:rsid w:val="00125701"/>
    <w:rsid w:val="0012774D"/>
    <w:rsid w:val="00132002"/>
    <w:rsid w:val="001335FB"/>
    <w:rsid w:val="00137230"/>
    <w:rsid w:val="00141871"/>
    <w:rsid w:val="001429E8"/>
    <w:rsid w:val="00144AEC"/>
    <w:rsid w:val="00144DF2"/>
    <w:rsid w:val="00146090"/>
    <w:rsid w:val="001509A3"/>
    <w:rsid w:val="0015121D"/>
    <w:rsid w:val="00155F66"/>
    <w:rsid w:val="00156666"/>
    <w:rsid w:val="00157C8E"/>
    <w:rsid w:val="0016195B"/>
    <w:rsid w:val="00163698"/>
    <w:rsid w:val="00165AA1"/>
    <w:rsid w:val="001664AA"/>
    <w:rsid w:val="00166C54"/>
    <w:rsid w:val="00167B0A"/>
    <w:rsid w:val="00170922"/>
    <w:rsid w:val="001734F9"/>
    <w:rsid w:val="00173B8E"/>
    <w:rsid w:val="00174B33"/>
    <w:rsid w:val="0017580E"/>
    <w:rsid w:val="00175A77"/>
    <w:rsid w:val="0017643F"/>
    <w:rsid w:val="00177635"/>
    <w:rsid w:val="001824F2"/>
    <w:rsid w:val="001840ED"/>
    <w:rsid w:val="0018712E"/>
    <w:rsid w:val="001920E0"/>
    <w:rsid w:val="001938B6"/>
    <w:rsid w:val="00193C1D"/>
    <w:rsid w:val="00195084"/>
    <w:rsid w:val="001A28B9"/>
    <w:rsid w:val="001A35D4"/>
    <w:rsid w:val="001A5237"/>
    <w:rsid w:val="001A62AA"/>
    <w:rsid w:val="001B0103"/>
    <w:rsid w:val="001B0CBE"/>
    <w:rsid w:val="001B1551"/>
    <w:rsid w:val="001B2A87"/>
    <w:rsid w:val="001B2B9F"/>
    <w:rsid w:val="001B353C"/>
    <w:rsid w:val="001B3EF4"/>
    <w:rsid w:val="001B3FFD"/>
    <w:rsid w:val="001B43D2"/>
    <w:rsid w:val="001B58BF"/>
    <w:rsid w:val="001B7DE8"/>
    <w:rsid w:val="001C0631"/>
    <w:rsid w:val="001C071A"/>
    <w:rsid w:val="001C0BDB"/>
    <w:rsid w:val="001C2F9C"/>
    <w:rsid w:val="001C4A3A"/>
    <w:rsid w:val="001D0EB4"/>
    <w:rsid w:val="001D32FB"/>
    <w:rsid w:val="001D34F9"/>
    <w:rsid w:val="001D3950"/>
    <w:rsid w:val="001D560C"/>
    <w:rsid w:val="001D6353"/>
    <w:rsid w:val="001E14A8"/>
    <w:rsid w:val="001E47D5"/>
    <w:rsid w:val="001E6E8D"/>
    <w:rsid w:val="001E7511"/>
    <w:rsid w:val="001E7AEB"/>
    <w:rsid w:val="001F2453"/>
    <w:rsid w:val="001F3F62"/>
    <w:rsid w:val="001F6A55"/>
    <w:rsid w:val="001F793B"/>
    <w:rsid w:val="00201127"/>
    <w:rsid w:val="002014BA"/>
    <w:rsid w:val="00202B34"/>
    <w:rsid w:val="00204495"/>
    <w:rsid w:val="00210FC6"/>
    <w:rsid w:val="0021197A"/>
    <w:rsid w:val="00215E57"/>
    <w:rsid w:val="00216718"/>
    <w:rsid w:val="00220D23"/>
    <w:rsid w:val="00221AC8"/>
    <w:rsid w:val="00222346"/>
    <w:rsid w:val="00222B5B"/>
    <w:rsid w:val="0022403E"/>
    <w:rsid w:val="00226F15"/>
    <w:rsid w:val="00230A01"/>
    <w:rsid w:val="002313D8"/>
    <w:rsid w:val="00233D7B"/>
    <w:rsid w:val="00245CBE"/>
    <w:rsid w:val="002463D7"/>
    <w:rsid w:val="0024706C"/>
    <w:rsid w:val="002479F5"/>
    <w:rsid w:val="0025204B"/>
    <w:rsid w:val="00252400"/>
    <w:rsid w:val="00252FE2"/>
    <w:rsid w:val="002533CA"/>
    <w:rsid w:val="00255661"/>
    <w:rsid w:val="00256A40"/>
    <w:rsid w:val="00262F15"/>
    <w:rsid w:val="00263C52"/>
    <w:rsid w:val="002649B4"/>
    <w:rsid w:val="00266F71"/>
    <w:rsid w:val="00271BD3"/>
    <w:rsid w:val="00276DDE"/>
    <w:rsid w:val="00281944"/>
    <w:rsid w:val="0028309C"/>
    <w:rsid w:val="00283515"/>
    <w:rsid w:val="002849F5"/>
    <w:rsid w:val="00284EE2"/>
    <w:rsid w:val="0028576E"/>
    <w:rsid w:val="00286629"/>
    <w:rsid w:val="00286945"/>
    <w:rsid w:val="002876AB"/>
    <w:rsid w:val="002921AB"/>
    <w:rsid w:val="00292FF8"/>
    <w:rsid w:val="00293BA9"/>
    <w:rsid w:val="0029499B"/>
    <w:rsid w:val="00295BD3"/>
    <w:rsid w:val="002A267E"/>
    <w:rsid w:val="002A4B9E"/>
    <w:rsid w:val="002A4DA9"/>
    <w:rsid w:val="002A4E80"/>
    <w:rsid w:val="002A5D9C"/>
    <w:rsid w:val="002A7FCE"/>
    <w:rsid w:val="002B08D9"/>
    <w:rsid w:val="002B5166"/>
    <w:rsid w:val="002B5E6F"/>
    <w:rsid w:val="002B6971"/>
    <w:rsid w:val="002B6B2C"/>
    <w:rsid w:val="002B7011"/>
    <w:rsid w:val="002C348B"/>
    <w:rsid w:val="002C3FBD"/>
    <w:rsid w:val="002C561E"/>
    <w:rsid w:val="002C68C8"/>
    <w:rsid w:val="002D116E"/>
    <w:rsid w:val="002D1DBD"/>
    <w:rsid w:val="002D2454"/>
    <w:rsid w:val="002D520E"/>
    <w:rsid w:val="002D7976"/>
    <w:rsid w:val="002E02FE"/>
    <w:rsid w:val="002F0DE7"/>
    <w:rsid w:val="002F1FB9"/>
    <w:rsid w:val="002F26C4"/>
    <w:rsid w:val="002F4B56"/>
    <w:rsid w:val="002F5A75"/>
    <w:rsid w:val="002F62C0"/>
    <w:rsid w:val="002F62C2"/>
    <w:rsid w:val="00301D1E"/>
    <w:rsid w:val="00304DF8"/>
    <w:rsid w:val="00305B05"/>
    <w:rsid w:val="00305E30"/>
    <w:rsid w:val="003069C5"/>
    <w:rsid w:val="00310886"/>
    <w:rsid w:val="0031135D"/>
    <w:rsid w:val="00315A92"/>
    <w:rsid w:val="00316BCB"/>
    <w:rsid w:val="00324BC7"/>
    <w:rsid w:val="00325066"/>
    <w:rsid w:val="00327F7A"/>
    <w:rsid w:val="00330C63"/>
    <w:rsid w:val="00334982"/>
    <w:rsid w:val="00336776"/>
    <w:rsid w:val="003367B3"/>
    <w:rsid w:val="00340707"/>
    <w:rsid w:val="00340883"/>
    <w:rsid w:val="003435AD"/>
    <w:rsid w:val="00343D74"/>
    <w:rsid w:val="00345156"/>
    <w:rsid w:val="003456CB"/>
    <w:rsid w:val="00347A7A"/>
    <w:rsid w:val="00355C34"/>
    <w:rsid w:val="00357190"/>
    <w:rsid w:val="003643F7"/>
    <w:rsid w:val="00364BB0"/>
    <w:rsid w:val="00372AC2"/>
    <w:rsid w:val="00372E60"/>
    <w:rsid w:val="00375E3A"/>
    <w:rsid w:val="00376756"/>
    <w:rsid w:val="0038069A"/>
    <w:rsid w:val="0038184D"/>
    <w:rsid w:val="00382681"/>
    <w:rsid w:val="003836E1"/>
    <w:rsid w:val="003845A0"/>
    <w:rsid w:val="003866B9"/>
    <w:rsid w:val="003866D7"/>
    <w:rsid w:val="00387775"/>
    <w:rsid w:val="00387B64"/>
    <w:rsid w:val="00387F3A"/>
    <w:rsid w:val="00395081"/>
    <w:rsid w:val="0039586A"/>
    <w:rsid w:val="003978B1"/>
    <w:rsid w:val="003A0D25"/>
    <w:rsid w:val="003A2404"/>
    <w:rsid w:val="003A2D0F"/>
    <w:rsid w:val="003A390C"/>
    <w:rsid w:val="003A3935"/>
    <w:rsid w:val="003A6DA5"/>
    <w:rsid w:val="003A7038"/>
    <w:rsid w:val="003A725B"/>
    <w:rsid w:val="003A74D1"/>
    <w:rsid w:val="003B56EF"/>
    <w:rsid w:val="003B57B6"/>
    <w:rsid w:val="003B6258"/>
    <w:rsid w:val="003B7C70"/>
    <w:rsid w:val="003C39EA"/>
    <w:rsid w:val="003C40EB"/>
    <w:rsid w:val="003C45C0"/>
    <w:rsid w:val="003C5E2D"/>
    <w:rsid w:val="003D0067"/>
    <w:rsid w:val="003D0E06"/>
    <w:rsid w:val="003D1DF7"/>
    <w:rsid w:val="003D2B3C"/>
    <w:rsid w:val="003D3640"/>
    <w:rsid w:val="003D46F6"/>
    <w:rsid w:val="003D4F9B"/>
    <w:rsid w:val="003D5FDE"/>
    <w:rsid w:val="003E6159"/>
    <w:rsid w:val="003F058C"/>
    <w:rsid w:val="003F3198"/>
    <w:rsid w:val="003F373E"/>
    <w:rsid w:val="003F3AC0"/>
    <w:rsid w:val="003F5EF0"/>
    <w:rsid w:val="00401C63"/>
    <w:rsid w:val="0040253F"/>
    <w:rsid w:val="00403F66"/>
    <w:rsid w:val="00405169"/>
    <w:rsid w:val="00407B10"/>
    <w:rsid w:val="00410482"/>
    <w:rsid w:val="0041071A"/>
    <w:rsid w:val="00410C22"/>
    <w:rsid w:val="00410E97"/>
    <w:rsid w:val="0041176E"/>
    <w:rsid w:val="00411BF6"/>
    <w:rsid w:val="00412952"/>
    <w:rsid w:val="00413290"/>
    <w:rsid w:val="004164AC"/>
    <w:rsid w:val="004164BC"/>
    <w:rsid w:val="00416F3B"/>
    <w:rsid w:val="00417334"/>
    <w:rsid w:val="00417AEF"/>
    <w:rsid w:val="0042058B"/>
    <w:rsid w:val="00421E8F"/>
    <w:rsid w:val="00423372"/>
    <w:rsid w:val="00425A07"/>
    <w:rsid w:val="004270D7"/>
    <w:rsid w:val="00430E29"/>
    <w:rsid w:val="00433A6B"/>
    <w:rsid w:val="00440546"/>
    <w:rsid w:val="00440979"/>
    <w:rsid w:val="004427E2"/>
    <w:rsid w:val="00442D5A"/>
    <w:rsid w:val="00443410"/>
    <w:rsid w:val="004455E4"/>
    <w:rsid w:val="00446E7F"/>
    <w:rsid w:val="00447639"/>
    <w:rsid w:val="00451B19"/>
    <w:rsid w:val="0045232C"/>
    <w:rsid w:val="004530DF"/>
    <w:rsid w:val="0045394E"/>
    <w:rsid w:val="004574C2"/>
    <w:rsid w:val="00477C4C"/>
    <w:rsid w:val="0048111D"/>
    <w:rsid w:val="004816A3"/>
    <w:rsid w:val="00481B64"/>
    <w:rsid w:val="00481D78"/>
    <w:rsid w:val="00481E06"/>
    <w:rsid w:val="004821E3"/>
    <w:rsid w:val="00483786"/>
    <w:rsid w:val="004837AF"/>
    <w:rsid w:val="00491257"/>
    <w:rsid w:val="00493A90"/>
    <w:rsid w:val="00497762"/>
    <w:rsid w:val="004A1C4F"/>
    <w:rsid w:val="004A1D8A"/>
    <w:rsid w:val="004A3450"/>
    <w:rsid w:val="004A38A9"/>
    <w:rsid w:val="004A464F"/>
    <w:rsid w:val="004A68B8"/>
    <w:rsid w:val="004A7510"/>
    <w:rsid w:val="004A7802"/>
    <w:rsid w:val="004B1C73"/>
    <w:rsid w:val="004B3034"/>
    <w:rsid w:val="004B459D"/>
    <w:rsid w:val="004B570D"/>
    <w:rsid w:val="004C5329"/>
    <w:rsid w:val="004C5B08"/>
    <w:rsid w:val="004C5BCF"/>
    <w:rsid w:val="004C71E4"/>
    <w:rsid w:val="004C7EAB"/>
    <w:rsid w:val="004D058B"/>
    <w:rsid w:val="004D1B67"/>
    <w:rsid w:val="004D295E"/>
    <w:rsid w:val="004D2DEE"/>
    <w:rsid w:val="004D2F81"/>
    <w:rsid w:val="004D35BA"/>
    <w:rsid w:val="004D636F"/>
    <w:rsid w:val="004E2019"/>
    <w:rsid w:val="004E4414"/>
    <w:rsid w:val="004F070D"/>
    <w:rsid w:val="004F0F54"/>
    <w:rsid w:val="004F2A14"/>
    <w:rsid w:val="004F578F"/>
    <w:rsid w:val="004F591C"/>
    <w:rsid w:val="004F59AD"/>
    <w:rsid w:val="004F6760"/>
    <w:rsid w:val="004F7C76"/>
    <w:rsid w:val="00501206"/>
    <w:rsid w:val="005069C2"/>
    <w:rsid w:val="00507484"/>
    <w:rsid w:val="0051096D"/>
    <w:rsid w:val="00511AB4"/>
    <w:rsid w:val="005128A2"/>
    <w:rsid w:val="00512917"/>
    <w:rsid w:val="0051397D"/>
    <w:rsid w:val="00514076"/>
    <w:rsid w:val="00517955"/>
    <w:rsid w:val="005217FB"/>
    <w:rsid w:val="0052216C"/>
    <w:rsid w:val="005229E5"/>
    <w:rsid w:val="00525138"/>
    <w:rsid w:val="005304AF"/>
    <w:rsid w:val="00530B57"/>
    <w:rsid w:val="00530C3F"/>
    <w:rsid w:val="005314AB"/>
    <w:rsid w:val="00534313"/>
    <w:rsid w:val="00534B15"/>
    <w:rsid w:val="00535028"/>
    <w:rsid w:val="00536F95"/>
    <w:rsid w:val="00537C88"/>
    <w:rsid w:val="00541750"/>
    <w:rsid w:val="00541966"/>
    <w:rsid w:val="005436A2"/>
    <w:rsid w:val="00543B19"/>
    <w:rsid w:val="0054626A"/>
    <w:rsid w:val="0054663B"/>
    <w:rsid w:val="00547F1D"/>
    <w:rsid w:val="005503FC"/>
    <w:rsid w:val="0055244E"/>
    <w:rsid w:val="00555B5D"/>
    <w:rsid w:val="00556F8D"/>
    <w:rsid w:val="00570E31"/>
    <w:rsid w:val="00577C52"/>
    <w:rsid w:val="00577FC9"/>
    <w:rsid w:val="00580B01"/>
    <w:rsid w:val="00581BBC"/>
    <w:rsid w:val="005849BB"/>
    <w:rsid w:val="00584EF1"/>
    <w:rsid w:val="0058594C"/>
    <w:rsid w:val="00585C5B"/>
    <w:rsid w:val="00585F68"/>
    <w:rsid w:val="005860F0"/>
    <w:rsid w:val="005863EB"/>
    <w:rsid w:val="005867CE"/>
    <w:rsid w:val="0059053F"/>
    <w:rsid w:val="00590A3E"/>
    <w:rsid w:val="005950C2"/>
    <w:rsid w:val="00595188"/>
    <w:rsid w:val="005A143C"/>
    <w:rsid w:val="005A32C6"/>
    <w:rsid w:val="005A6572"/>
    <w:rsid w:val="005A7DC4"/>
    <w:rsid w:val="005B05E2"/>
    <w:rsid w:val="005B2AE7"/>
    <w:rsid w:val="005B6FEE"/>
    <w:rsid w:val="005B75AB"/>
    <w:rsid w:val="005C47D1"/>
    <w:rsid w:val="005C52AA"/>
    <w:rsid w:val="005C61A5"/>
    <w:rsid w:val="005C6C92"/>
    <w:rsid w:val="005D19B3"/>
    <w:rsid w:val="005D54AA"/>
    <w:rsid w:val="005E2E8A"/>
    <w:rsid w:val="005E5CF9"/>
    <w:rsid w:val="005E6516"/>
    <w:rsid w:val="005F3D2D"/>
    <w:rsid w:val="005F7CF5"/>
    <w:rsid w:val="00601F93"/>
    <w:rsid w:val="00601FA1"/>
    <w:rsid w:val="0060231C"/>
    <w:rsid w:val="00602DA4"/>
    <w:rsid w:val="0060438E"/>
    <w:rsid w:val="00605DC4"/>
    <w:rsid w:val="00612160"/>
    <w:rsid w:val="0061312A"/>
    <w:rsid w:val="00613870"/>
    <w:rsid w:val="00613D45"/>
    <w:rsid w:val="00617C11"/>
    <w:rsid w:val="00622502"/>
    <w:rsid w:val="00622C67"/>
    <w:rsid w:val="00622F3C"/>
    <w:rsid w:val="00623456"/>
    <w:rsid w:val="0062628C"/>
    <w:rsid w:val="006263BA"/>
    <w:rsid w:val="00630054"/>
    <w:rsid w:val="006306B1"/>
    <w:rsid w:val="00631BBB"/>
    <w:rsid w:val="00634BA0"/>
    <w:rsid w:val="00636436"/>
    <w:rsid w:val="0063676D"/>
    <w:rsid w:val="00641684"/>
    <w:rsid w:val="006417E6"/>
    <w:rsid w:val="006432CB"/>
    <w:rsid w:val="006451BB"/>
    <w:rsid w:val="006473FE"/>
    <w:rsid w:val="00650726"/>
    <w:rsid w:val="0065179E"/>
    <w:rsid w:val="00655B83"/>
    <w:rsid w:val="00662A88"/>
    <w:rsid w:val="00665E04"/>
    <w:rsid w:val="0066652E"/>
    <w:rsid w:val="00667393"/>
    <w:rsid w:val="006728E8"/>
    <w:rsid w:val="00677B52"/>
    <w:rsid w:val="00677D1D"/>
    <w:rsid w:val="00680587"/>
    <w:rsid w:val="00683301"/>
    <w:rsid w:val="00683E4F"/>
    <w:rsid w:val="0068427D"/>
    <w:rsid w:val="006852E5"/>
    <w:rsid w:val="0069204C"/>
    <w:rsid w:val="00694C90"/>
    <w:rsid w:val="006A0938"/>
    <w:rsid w:val="006A5CAE"/>
    <w:rsid w:val="006A7A98"/>
    <w:rsid w:val="006B11BB"/>
    <w:rsid w:val="006B5A39"/>
    <w:rsid w:val="006B60C3"/>
    <w:rsid w:val="006B7552"/>
    <w:rsid w:val="006C27D6"/>
    <w:rsid w:val="006C2AE2"/>
    <w:rsid w:val="006C6E12"/>
    <w:rsid w:val="006D241C"/>
    <w:rsid w:val="006D36D1"/>
    <w:rsid w:val="006D41E1"/>
    <w:rsid w:val="006D4A4B"/>
    <w:rsid w:val="006D4F66"/>
    <w:rsid w:val="006E1953"/>
    <w:rsid w:val="006E316D"/>
    <w:rsid w:val="006E426A"/>
    <w:rsid w:val="006E456A"/>
    <w:rsid w:val="006E462D"/>
    <w:rsid w:val="006E5227"/>
    <w:rsid w:val="006E68EE"/>
    <w:rsid w:val="006F0E94"/>
    <w:rsid w:val="006F2FB4"/>
    <w:rsid w:val="006F3EEB"/>
    <w:rsid w:val="006F6734"/>
    <w:rsid w:val="0070182E"/>
    <w:rsid w:val="0070192E"/>
    <w:rsid w:val="0070208C"/>
    <w:rsid w:val="00702963"/>
    <w:rsid w:val="007032FD"/>
    <w:rsid w:val="007035A9"/>
    <w:rsid w:val="007048C7"/>
    <w:rsid w:val="0070511A"/>
    <w:rsid w:val="0070545B"/>
    <w:rsid w:val="0071062E"/>
    <w:rsid w:val="00711831"/>
    <w:rsid w:val="007130AA"/>
    <w:rsid w:val="00714462"/>
    <w:rsid w:val="007225E8"/>
    <w:rsid w:val="007235EE"/>
    <w:rsid w:val="00724515"/>
    <w:rsid w:val="00726C32"/>
    <w:rsid w:val="007345A6"/>
    <w:rsid w:val="00735483"/>
    <w:rsid w:val="00736482"/>
    <w:rsid w:val="007402EC"/>
    <w:rsid w:val="00743C07"/>
    <w:rsid w:val="00744F8C"/>
    <w:rsid w:val="00744FEA"/>
    <w:rsid w:val="007454D3"/>
    <w:rsid w:val="00746207"/>
    <w:rsid w:val="007466A3"/>
    <w:rsid w:val="00746DCC"/>
    <w:rsid w:val="00756452"/>
    <w:rsid w:val="00760A28"/>
    <w:rsid w:val="00762AA0"/>
    <w:rsid w:val="00764F76"/>
    <w:rsid w:val="00765485"/>
    <w:rsid w:val="00765B1F"/>
    <w:rsid w:val="00773E33"/>
    <w:rsid w:val="00774837"/>
    <w:rsid w:val="00774DF4"/>
    <w:rsid w:val="00777DFA"/>
    <w:rsid w:val="0078023C"/>
    <w:rsid w:val="00781337"/>
    <w:rsid w:val="00781605"/>
    <w:rsid w:val="00781DFB"/>
    <w:rsid w:val="00785A96"/>
    <w:rsid w:val="0078730D"/>
    <w:rsid w:val="00791590"/>
    <w:rsid w:val="00792DAA"/>
    <w:rsid w:val="00794325"/>
    <w:rsid w:val="00794AFC"/>
    <w:rsid w:val="00797D9C"/>
    <w:rsid w:val="007A11A3"/>
    <w:rsid w:val="007A39A8"/>
    <w:rsid w:val="007A3B18"/>
    <w:rsid w:val="007A4313"/>
    <w:rsid w:val="007A4CE1"/>
    <w:rsid w:val="007A6D8A"/>
    <w:rsid w:val="007A765C"/>
    <w:rsid w:val="007B04C7"/>
    <w:rsid w:val="007B3FC4"/>
    <w:rsid w:val="007B5E9C"/>
    <w:rsid w:val="007B6061"/>
    <w:rsid w:val="007C0326"/>
    <w:rsid w:val="007C11C5"/>
    <w:rsid w:val="007C16F4"/>
    <w:rsid w:val="007C1B83"/>
    <w:rsid w:val="007C27BF"/>
    <w:rsid w:val="007C358C"/>
    <w:rsid w:val="007C5752"/>
    <w:rsid w:val="007C6D6F"/>
    <w:rsid w:val="007C6F25"/>
    <w:rsid w:val="007C7500"/>
    <w:rsid w:val="007D1069"/>
    <w:rsid w:val="007D305C"/>
    <w:rsid w:val="007D6522"/>
    <w:rsid w:val="007E0836"/>
    <w:rsid w:val="007E41C4"/>
    <w:rsid w:val="007E4B98"/>
    <w:rsid w:val="007E5EDE"/>
    <w:rsid w:val="007E6BAD"/>
    <w:rsid w:val="007E7915"/>
    <w:rsid w:val="007F0227"/>
    <w:rsid w:val="007F1153"/>
    <w:rsid w:val="007F1482"/>
    <w:rsid w:val="007F295E"/>
    <w:rsid w:val="007F3A09"/>
    <w:rsid w:val="007F3A75"/>
    <w:rsid w:val="00801C7F"/>
    <w:rsid w:val="008066EB"/>
    <w:rsid w:val="008102CE"/>
    <w:rsid w:val="0081167C"/>
    <w:rsid w:val="00811DAB"/>
    <w:rsid w:val="00812152"/>
    <w:rsid w:val="008134A0"/>
    <w:rsid w:val="00813BC8"/>
    <w:rsid w:val="00814C31"/>
    <w:rsid w:val="008151D5"/>
    <w:rsid w:val="008152D1"/>
    <w:rsid w:val="008165F9"/>
    <w:rsid w:val="00817729"/>
    <w:rsid w:val="00821CAC"/>
    <w:rsid w:val="008232D9"/>
    <w:rsid w:val="00824455"/>
    <w:rsid w:val="0082484F"/>
    <w:rsid w:val="00825A8C"/>
    <w:rsid w:val="00830FBE"/>
    <w:rsid w:val="00831615"/>
    <w:rsid w:val="00832B53"/>
    <w:rsid w:val="008400E3"/>
    <w:rsid w:val="00845291"/>
    <w:rsid w:val="008457C2"/>
    <w:rsid w:val="00845AC1"/>
    <w:rsid w:val="00847E79"/>
    <w:rsid w:val="0085208A"/>
    <w:rsid w:val="00852D61"/>
    <w:rsid w:val="0085310B"/>
    <w:rsid w:val="008553BF"/>
    <w:rsid w:val="008570FB"/>
    <w:rsid w:val="00860583"/>
    <w:rsid w:val="00860E73"/>
    <w:rsid w:val="00863D94"/>
    <w:rsid w:val="00865F71"/>
    <w:rsid w:val="008738B2"/>
    <w:rsid w:val="0087436E"/>
    <w:rsid w:val="0087447F"/>
    <w:rsid w:val="00892124"/>
    <w:rsid w:val="00892BB5"/>
    <w:rsid w:val="008948C6"/>
    <w:rsid w:val="00895327"/>
    <w:rsid w:val="00896178"/>
    <w:rsid w:val="008971AA"/>
    <w:rsid w:val="008A3F86"/>
    <w:rsid w:val="008A56CE"/>
    <w:rsid w:val="008B09AC"/>
    <w:rsid w:val="008B1F53"/>
    <w:rsid w:val="008B6208"/>
    <w:rsid w:val="008B62BF"/>
    <w:rsid w:val="008B6370"/>
    <w:rsid w:val="008B79CB"/>
    <w:rsid w:val="008C223D"/>
    <w:rsid w:val="008C42CD"/>
    <w:rsid w:val="008C451F"/>
    <w:rsid w:val="008C7005"/>
    <w:rsid w:val="008D53C9"/>
    <w:rsid w:val="008D5779"/>
    <w:rsid w:val="008D6DB1"/>
    <w:rsid w:val="008E3994"/>
    <w:rsid w:val="008E749F"/>
    <w:rsid w:val="008F1006"/>
    <w:rsid w:val="008F127F"/>
    <w:rsid w:val="008F3C05"/>
    <w:rsid w:val="008F4770"/>
    <w:rsid w:val="008F5EFC"/>
    <w:rsid w:val="00900F1D"/>
    <w:rsid w:val="0090541E"/>
    <w:rsid w:val="00907250"/>
    <w:rsid w:val="0091112C"/>
    <w:rsid w:val="0091195C"/>
    <w:rsid w:val="00915482"/>
    <w:rsid w:val="00916DAE"/>
    <w:rsid w:val="009173BD"/>
    <w:rsid w:val="0092267C"/>
    <w:rsid w:val="00924F9F"/>
    <w:rsid w:val="00925773"/>
    <w:rsid w:val="0092681D"/>
    <w:rsid w:val="009275A0"/>
    <w:rsid w:val="00934625"/>
    <w:rsid w:val="0093623C"/>
    <w:rsid w:val="00944A21"/>
    <w:rsid w:val="00950DB7"/>
    <w:rsid w:val="00951D37"/>
    <w:rsid w:val="00953318"/>
    <w:rsid w:val="00953793"/>
    <w:rsid w:val="0095436C"/>
    <w:rsid w:val="009544C7"/>
    <w:rsid w:val="009563BF"/>
    <w:rsid w:val="00956471"/>
    <w:rsid w:val="009604DF"/>
    <w:rsid w:val="00964A50"/>
    <w:rsid w:val="00964B37"/>
    <w:rsid w:val="00964FC3"/>
    <w:rsid w:val="00965BAC"/>
    <w:rsid w:val="0096639E"/>
    <w:rsid w:val="00970DF9"/>
    <w:rsid w:val="00972316"/>
    <w:rsid w:val="0098127B"/>
    <w:rsid w:val="00982CFE"/>
    <w:rsid w:val="009861EB"/>
    <w:rsid w:val="00990514"/>
    <w:rsid w:val="009918AE"/>
    <w:rsid w:val="00992B90"/>
    <w:rsid w:val="00994915"/>
    <w:rsid w:val="0099532C"/>
    <w:rsid w:val="00996F7C"/>
    <w:rsid w:val="0099771D"/>
    <w:rsid w:val="00997F4D"/>
    <w:rsid w:val="009A389D"/>
    <w:rsid w:val="009A39A7"/>
    <w:rsid w:val="009A5166"/>
    <w:rsid w:val="009A53B4"/>
    <w:rsid w:val="009A6728"/>
    <w:rsid w:val="009A6F9F"/>
    <w:rsid w:val="009A7124"/>
    <w:rsid w:val="009B4001"/>
    <w:rsid w:val="009B4D72"/>
    <w:rsid w:val="009B4EA5"/>
    <w:rsid w:val="009B53F3"/>
    <w:rsid w:val="009B5450"/>
    <w:rsid w:val="009B6513"/>
    <w:rsid w:val="009C32EA"/>
    <w:rsid w:val="009C38CC"/>
    <w:rsid w:val="009C48E5"/>
    <w:rsid w:val="009C5706"/>
    <w:rsid w:val="009C7703"/>
    <w:rsid w:val="009D3B23"/>
    <w:rsid w:val="009D7427"/>
    <w:rsid w:val="009E0092"/>
    <w:rsid w:val="009E0161"/>
    <w:rsid w:val="009E06A3"/>
    <w:rsid w:val="009F195A"/>
    <w:rsid w:val="009F1FAA"/>
    <w:rsid w:val="009F20EA"/>
    <w:rsid w:val="00A019F0"/>
    <w:rsid w:val="00A01A7D"/>
    <w:rsid w:val="00A02D29"/>
    <w:rsid w:val="00A05C8B"/>
    <w:rsid w:val="00A0607A"/>
    <w:rsid w:val="00A064C5"/>
    <w:rsid w:val="00A10470"/>
    <w:rsid w:val="00A10868"/>
    <w:rsid w:val="00A114DA"/>
    <w:rsid w:val="00A11B78"/>
    <w:rsid w:val="00A11EA3"/>
    <w:rsid w:val="00A145B5"/>
    <w:rsid w:val="00A14F82"/>
    <w:rsid w:val="00A2287F"/>
    <w:rsid w:val="00A23A3E"/>
    <w:rsid w:val="00A270EE"/>
    <w:rsid w:val="00A274ED"/>
    <w:rsid w:val="00A27F17"/>
    <w:rsid w:val="00A32F2E"/>
    <w:rsid w:val="00A343C0"/>
    <w:rsid w:val="00A359E5"/>
    <w:rsid w:val="00A36310"/>
    <w:rsid w:val="00A42611"/>
    <w:rsid w:val="00A42C5D"/>
    <w:rsid w:val="00A438FF"/>
    <w:rsid w:val="00A44159"/>
    <w:rsid w:val="00A466CD"/>
    <w:rsid w:val="00A47726"/>
    <w:rsid w:val="00A50127"/>
    <w:rsid w:val="00A501C1"/>
    <w:rsid w:val="00A51AF5"/>
    <w:rsid w:val="00A54637"/>
    <w:rsid w:val="00A54C1F"/>
    <w:rsid w:val="00A60AAF"/>
    <w:rsid w:val="00A60FA0"/>
    <w:rsid w:val="00A635D6"/>
    <w:rsid w:val="00A65C7F"/>
    <w:rsid w:val="00A746EB"/>
    <w:rsid w:val="00A76DD5"/>
    <w:rsid w:val="00A81205"/>
    <w:rsid w:val="00A81487"/>
    <w:rsid w:val="00A849E6"/>
    <w:rsid w:val="00A859F7"/>
    <w:rsid w:val="00A86246"/>
    <w:rsid w:val="00A8676F"/>
    <w:rsid w:val="00A9373D"/>
    <w:rsid w:val="00A96249"/>
    <w:rsid w:val="00AA1704"/>
    <w:rsid w:val="00AA517B"/>
    <w:rsid w:val="00AB14DE"/>
    <w:rsid w:val="00AB43E9"/>
    <w:rsid w:val="00AC0956"/>
    <w:rsid w:val="00AC4CEA"/>
    <w:rsid w:val="00AC6E3A"/>
    <w:rsid w:val="00AC7F2E"/>
    <w:rsid w:val="00AD063E"/>
    <w:rsid w:val="00AD1B66"/>
    <w:rsid w:val="00AD3196"/>
    <w:rsid w:val="00AD407D"/>
    <w:rsid w:val="00AD5183"/>
    <w:rsid w:val="00AD5552"/>
    <w:rsid w:val="00AD76A3"/>
    <w:rsid w:val="00AE126B"/>
    <w:rsid w:val="00AE3408"/>
    <w:rsid w:val="00AE54A5"/>
    <w:rsid w:val="00AE6B8B"/>
    <w:rsid w:val="00AE703F"/>
    <w:rsid w:val="00AF1726"/>
    <w:rsid w:val="00AF3A08"/>
    <w:rsid w:val="00AF58B2"/>
    <w:rsid w:val="00AF5961"/>
    <w:rsid w:val="00AF6495"/>
    <w:rsid w:val="00AF69D6"/>
    <w:rsid w:val="00AF7422"/>
    <w:rsid w:val="00AF7C52"/>
    <w:rsid w:val="00B0065F"/>
    <w:rsid w:val="00B04F4D"/>
    <w:rsid w:val="00B0504D"/>
    <w:rsid w:val="00B05803"/>
    <w:rsid w:val="00B05EC1"/>
    <w:rsid w:val="00B073F1"/>
    <w:rsid w:val="00B11C53"/>
    <w:rsid w:val="00B11FC8"/>
    <w:rsid w:val="00B13785"/>
    <w:rsid w:val="00B13846"/>
    <w:rsid w:val="00B15C9A"/>
    <w:rsid w:val="00B17125"/>
    <w:rsid w:val="00B214CB"/>
    <w:rsid w:val="00B25D8B"/>
    <w:rsid w:val="00B26193"/>
    <w:rsid w:val="00B303BA"/>
    <w:rsid w:val="00B319E0"/>
    <w:rsid w:val="00B34060"/>
    <w:rsid w:val="00B34EE9"/>
    <w:rsid w:val="00B35377"/>
    <w:rsid w:val="00B35F72"/>
    <w:rsid w:val="00B360F7"/>
    <w:rsid w:val="00B36FB4"/>
    <w:rsid w:val="00B40CBA"/>
    <w:rsid w:val="00B40E5F"/>
    <w:rsid w:val="00B4313B"/>
    <w:rsid w:val="00B50E30"/>
    <w:rsid w:val="00B538B8"/>
    <w:rsid w:val="00B53AA5"/>
    <w:rsid w:val="00B547EE"/>
    <w:rsid w:val="00B55075"/>
    <w:rsid w:val="00B55CFE"/>
    <w:rsid w:val="00B565EA"/>
    <w:rsid w:val="00B56920"/>
    <w:rsid w:val="00B6345A"/>
    <w:rsid w:val="00B63A17"/>
    <w:rsid w:val="00B6545A"/>
    <w:rsid w:val="00B675F9"/>
    <w:rsid w:val="00B70FB3"/>
    <w:rsid w:val="00B751F3"/>
    <w:rsid w:val="00B761AD"/>
    <w:rsid w:val="00B80B16"/>
    <w:rsid w:val="00B81742"/>
    <w:rsid w:val="00B82126"/>
    <w:rsid w:val="00B83129"/>
    <w:rsid w:val="00B92212"/>
    <w:rsid w:val="00B93CF2"/>
    <w:rsid w:val="00B93FC2"/>
    <w:rsid w:val="00B9640B"/>
    <w:rsid w:val="00B978DB"/>
    <w:rsid w:val="00BA2580"/>
    <w:rsid w:val="00BA271C"/>
    <w:rsid w:val="00BA3FC4"/>
    <w:rsid w:val="00BA54E5"/>
    <w:rsid w:val="00BA59F0"/>
    <w:rsid w:val="00BA766B"/>
    <w:rsid w:val="00BB05CF"/>
    <w:rsid w:val="00BB3D51"/>
    <w:rsid w:val="00BB5185"/>
    <w:rsid w:val="00BC0C2A"/>
    <w:rsid w:val="00BC1C71"/>
    <w:rsid w:val="00BC1FE8"/>
    <w:rsid w:val="00BC3A1C"/>
    <w:rsid w:val="00BC67AC"/>
    <w:rsid w:val="00BD03C9"/>
    <w:rsid w:val="00BD1D3E"/>
    <w:rsid w:val="00BD26AB"/>
    <w:rsid w:val="00BD3355"/>
    <w:rsid w:val="00BD5364"/>
    <w:rsid w:val="00BD54F9"/>
    <w:rsid w:val="00BD565A"/>
    <w:rsid w:val="00BD5E64"/>
    <w:rsid w:val="00BE0715"/>
    <w:rsid w:val="00BF29C2"/>
    <w:rsid w:val="00BF6A87"/>
    <w:rsid w:val="00BF6C3B"/>
    <w:rsid w:val="00C00BAF"/>
    <w:rsid w:val="00C0206E"/>
    <w:rsid w:val="00C02AE3"/>
    <w:rsid w:val="00C0600F"/>
    <w:rsid w:val="00C1208F"/>
    <w:rsid w:val="00C12636"/>
    <w:rsid w:val="00C1364D"/>
    <w:rsid w:val="00C145E1"/>
    <w:rsid w:val="00C160DC"/>
    <w:rsid w:val="00C16906"/>
    <w:rsid w:val="00C235D7"/>
    <w:rsid w:val="00C240BB"/>
    <w:rsid w:val="00C25D2C"/>
    <w:rsid w:val="00C26B3C"/>
    <w:rsid w:val="00C279F1"/>
    <w:rsid w:val="00C34602"/>
    <w:rsid w:val="00C35671"/>
    <w:rsid w:val="00C35936"/>
    <w:rsid w:val="00C425C1"/>
    <w:rsid w:val="00C43A89"/>
    <w:rsid w:val="00C43E98"/>
    <w:rsid w:val="00C44A84"/>
    <w:rsid w:val="00C45EDF"/>
    <w:rsid w:val="00C46088"/>
    <w:rsid w:val="00C46207"/>
    <w:rsid w:val="00C46BB4"/>
    <w:rsid w:val="00C4731A"/>
    <w:rsid w:val="00C478C4"/>
    <w:rsid w:val="00C47D20"/>
    <w:rsid w:val="00C52443"/>
    <w:rsid w:val="00C54813"/>
    <w:rsid w:val="00C550FC"/>
    <w:rsid w:val="00C554D9"/>
    <w:rsid w:val="00C560C6"/>
    <w:rsid w:val="00C56C4D"/>
    <w:rsid w:val="00C609EC"/>
    <w:rsid w:val="00C628DE"/>
    <w:rsid w:val="00C7129D"/>
    <w:rsid w:val="00C72C61"/>
    <w:rsid w:val="00C74DBC"/>
    <w:rsid w:val="00C75E91"/>
    <w:rsid w:val="00C762CF"/>
    <w:rsid w:val="00C812B1"/>
    <w:rsid w:val="00C849BC"/>
    <w:rsid w:val="00C959B0"/>
    <w:rsid w:val="00C97027"/>
    <w:rsid w:val="00C97803"/>
    <w:rsid w:val="00CA055E"/>
    <w:rsid w:val="00CA3E06"/>
    <w:rsid w:val="00CA44BA"/>
    <w:rsid w:val="00CA51B9"/>
    <w:rsid w:val="00CA7D99"/>
    <w:rsid w:val="00CB148D"/>
    <w:rsid w:val="00CB264D"/>
    <w:rsid w:val="00CB32AA"/>
    <w:rsid w:val="00CB3AA8"/>
    <w:rsid w:val="00CC3ED9"/>
    <w:rsid w:val="00CC4006"/>
    <w:rsid w:val="00CC4319"/>
    <w:rsid w:val="00CC57EC"/>
    <w:rsid w:val="00CD0B03"/>
    <w:rsid w:val="00CD7629"/>
    <w:rsid w:val="00CE1D5A"/>
    <w:rsid w:val="00CE39F2"/>
    <w:rsid w:val="00CE457E"/>
    <w:rsid w:val="00CE533E"/>
    <w:rsid w:val="00CE709E"/>
    <w:rsid w:val="00CE7A93"/>
    <w:rsid w:val="00CF17D4"/>
    <w:rsid w:val="00CF1E26"/>
    <w:rsid w:val="00CF2C86"/>
    <w:rsid w:val="00CF2F56"/>
    <w:rsid w:val="00CF4DBA"/>
    <w:rsid w:val="00CF5D4F"/>
    <w:rsid w:val="00CF7287"/>
    <w:rsid w:val="00CF7DF6"/>
    <w:rsid w:val="00D00200"/>
    <w:rsid w:val="00D014C4"/>
    <w:rsid w:val="00D01E4B"/>
    <w:rsid w:val="00D037BF"/>
    <w:rsid w:val="00D0519F"/>
    <w:rsid w:val="00D055C8"/>
    <w:rsid w:val="00D115B2"/>
    <w:rsid w:val="00D11DDE"/>
    <w:rsid w:val="00D1273F"/>
    <w:rsid w:val="00D131D5"/>
    <w:rsid w:val="00D149A3"/>
    <w:rsid w:val="00D14CAB"/>
    <w:rsid w:val="00D156DF"/>
    <w:rsid w:val="00D16A8D"/>
    <w:rsid w:val="00D21801"/>
    <w:rsid w:val="00D2294F"/>
    <w:rsid w:val="00D253B6"/>
    <w:rsid w:val="00D27C8B"/>
    <w:rsid w:val="00D3121B"/>
    <w:rsid w:val="00D35568"/>
    <w:rsid w:val="00D35941"/>
    <w:rsid w:val="00D3631E"/>
    <w:rsid w:val="00D406D1"/>
    <w:rsid w:val="00D44639"/>
    <w:rsid w:val="00D456B9"/>
    <w:rsid w:val="00D46233"/>
    <w:rsid w:val="00D465C2"/>
    <w:rsid w:val="00D47392"/>
    <w:rsid w:val="00D47871"/>
    <w:rsid w:val="00D50C7C"/>
    <w:rsid w:val="00D51C59"/>
    <w:rsid w:val="00D53125"/>
    <w:rsid w:val="00D53987"/>
    <w:rsid w:val="00D567F6"/>
    <w:rsid w:val="00D61064"/>
    <w:rsid w:val="00D64C5F"/>
    <w:rsid w:val="00D65B63"/>
    <w:rsid w:val="00D6641F"/>
    <w:rsid w:val="00D711E8"/>
    <w:rsid w:val="00D73A89"/>
    <w:rsid w:val="00D755CE"/>
    <w:rsid w:val="00D80155"/>
    <w:rsid w:val="00D80321"/>
    <w:rsid w:val="00D80C0D"/>
    <w:rsid w:val="00D901AC"/>
    <w:rsid w:val="00D90B13"/>
    <w:rsid w:val="00D91471"/>
    <w:rsid w:val="00D929FD"/>
    <w:rsid w:val="00D943E2"/>
    <w:rsid w:val="00D966B8"/>
    <w:rsid w:val="00D977F9"/>
    <w:rsid w:val="00DA324E"/>
    <w:rsid w:val="00DA59FE"/>
    <w:rsid w:val="00DA6019"/>
    <w:rsid w:val="00DA75C0"/>
    <w:rsid w:val="00DA7D84"/>
    <w:rsid w:val="00DB18F8"/>
    <w:rsid w:val="00DB30B5"/>
    <w:rsid w:val="00DB355D"/>
    <w:rsid w:val="00DB43A4"/>
    <w:rsid w:val="00DB55BE"/>
    <w:rsid w:val="00DC41D0"/>
    <w:rsid w:val="00DC50E0"/>
    <w:rsid w:val="00DC5654"/>
    <w:rsid w:val="00DD53CE"/>
    <w:rsid w:val="00DD5B09"/>
    <w:rsid w:val="00DF0052"/>
    <w:rsid w:val="00DF138C"/>
    <w:rsid w:val="00DF45E9"/>
    <w:rsid w:val="00DF5221"/>
    <w:rsid w:val="00DF6430"/>
    <w:rsid w:val="00E01152"/>
    <w:rsid w:val="00E01BAA"/>
    <w:rsid w:val="00E01E43"/>
    <w:rsid w:val="00E04BB1"/>
    <w:rsid w:val="00E06024"/>
    <w:rsid w:val="00E10939"/>
    <w:rsid w:val="00E1227C"/>
    <w:rsid w:val="00E13035"/>
    <w:rsid w:val="00E14F39"/>
    <w:rsid w:val="00E15172"/>
    <w:rsid w:val="00E16B06"/>
    <w:rsid w:val="00E222DB"/>
    <w:rsid w:val="00E24143"/>
    <w:rsid w:val="00E24640"/>
    <w:rsid w:val="00E257B3"/>
    <w:rsid w:val="00E27DA9"/>
    <w:rsid w:val="00E27F77"/>
    <w:rsid w:val="00E3157C"/>
    <w:rsid w:val="00E3342B"/>
    <w:rsid w:val="00E33601"/>
    <w:rsid w:val="00E347D2"/>
    <w:rsid w:val="00E3636F"/>
    <w:rsid w:val="00E3661A"/>
    <w:rsid w:val="00E3765F"/>
    <w:rsid w:val="00E379EB"/>
    <w:rsid w:val="00E40F5F"/>
    <w:rsid w:val="00E41175"/>
    <w:rsid w:val="00E43839"/>
    <w:rsid w:val="00E439C2"/>
    <w:rsid w:val="00E47972"/>
    <w:rsid w:val="00E50E9F"/>
    <w:rsid w:val="00E51DE7"/>
    <w:rsid w:val="00E601BD"/>
    <w:rsid w:val="00E6059E"/>
    <w:rsid w:val="00E605D8"/>
    <w:rsid w:val="00E617C7"/>
    <w:rsid w:val="00E625DC"/>
    <w:rsid w:val="00E67829"/>
    <w:rsid w:val="00E70CDC"/>
    <w:rsid w:val="00E71137"/>
    <w:rsid w:val="00E71F5D"/>
    <w:rsid w:val="00E7213D"/>
    <w:rsid w:val="00E72B04"/>
    <w:rsid w:val="00E738C2"/>
    <w:rsid w:val="00E74C6B"/>
    <w:rsid w:val="00E76A0E"/>
    <w:rsid w:val="00E77DEA"/>
    <w:rsid w:val="00E81541"/>
    <w:rsid w:val="00E8236A"/>
    <w:rsid w:val="00E84181"/>
    <w:rsid w:val="00E8428A"/>
    <w:rsid w:val="00E90032"/>
    <w:rsid w:val="00E94259"/>
    <w:rsid w:val="00E94409"/>
    <w:rsid w:val="00E944B8"/>
    <w:rsid w:val="00E94EE4"/>
    <w:rsid w:val="00EA0150"/>
    <w:rsid w:val="00EA175B"/>
    <w:rsid w:val="00EA266B"/>
    <w:rsid w:val="00EA2CEC"/>
    <w:rsid w:val="00EA49EA"/>
    <w:rsid w:val="00EA4A1F"/>
    <w:rsid w:val="00EA7789"/>
    <w:rsid w:val="00EA7813"/>
    <w:rsid w:val="00EA7BA0"/>
    <w:rsid w:val="00EB086B"/>
    <w:rsid w:val="00EB0A3E"/>
    <w:rsid w:val="00EB4270"/>
    <w:rsid w:val="00EB4A96"/>
    <w:rsid w:val="00EB6E42"/>
    <w:rsid w:val="00EC5294"/>
    <w:rsid w:val="00EC74A5"/>
    <w:rsid w:val="00ED3395"/>
    <w:rsid w:val="00ED3F14"/>
    <w:rsid w:val="00ED5908"/>
    <w:rsid w:val="00ED648A"/>
    <w:rsid w:val="00ED6D98"/>
    <w:rsid w:val="00EE0A11"/>
    <w:rsid w:val="00EE1931"/>
    <w:rsid w:val="00EE2D15"/>
    <w:rsid w:val="00EE350C"/>
    <w:rsid w:val="00EE3BA5"/>
    <w:rsid w:val="00EF03A5"/>
    <w:rsid w:val="00EF0FC3"/>
    <w:rsid w:val="00EF3C96"/>
    <w:rsid w:val="00EF4E2F"/>
    <w:rsid w:val="00EF58CC"/>
    <w:rsid w:val="00F044B1"/>
    <w:rsid w:val="00F049BF"/>
    <w:rsid w:val="00F07F35"/>
    <w:rsid w:val="00F20102"/>
    <w:rsid w:val="00F21639"/>
    <w:rsid w:val="00F25996"/>
    <w:rsid w:val="00F345CF"/>
    <w:rsid w:val="00F35142"/>
    <w:rsid w:val="00F35A1C"/>
    <w:rsid w:val="00F40EE3"/>
    <w:rsid w:val="00F46B6A"/>
    <w:rsid w:val="00F50A66"/>
    <w:rsid w:val="00F523D4"/>
    <w:rsid w:val="00F5380F"/>
    <w:rsid w:val="00F55EE5"/>
    <w:rsid w:val="00F57A37"/>
    <w:rsid w:val="00F61753"/>
    <w:rsid w:val="00F62564"/>
    <w:rsid w:val="00F627D4"/>
    <w:rsid w:val="00F634A1"/>
    <w:rsid w:val="00F6485E"/>
    <w:rsid w:val="00F7058C"/>
    <w:rsid w:val="00F72A38"/>
    <w:rsid w:val="00F73E72"/>
    <w:rsid w:val="00F76A25"/>
    <w:rsid w:val="00F773F4"/>
    <w:rsid w:val="00F80FFA"/>
    <w:rsid w:val="00F836FE"/>
    <w:rsid w:val="00F83CD4"/>
    <w:rsid w:val="00F908A1"/>
    <w:rsid w:val="00F91D29"/>
    <w:rsid w:val="00F92422"/>
    <w:rsid w:val="00F95444"/>
    <w:rsid w:val="00F97447"/>
    <w:rsid w:val="00F97BDA"/>
    <w:rsid w:val="00FA020B"/>
    <w:rsid w:val="00FA7C08"/>
    <w:rsid w:val="00FB1A36"/>
    <w:rsid w:val="00FB5247"/>
    <w:rsid w:val="00FB6720"/>
    <w:rsid w:val="00FC3ADE"/>
    <w:rsid w:val="00FC56B9"/>
    <w:rsid w:val="00FC628A"/>
    <w:rsid w:val="00FC6EEF"/>
    <w:rsid w:val="00FC6F8D"/>
    <w:rsid w:val="00FD0796"/>
    <w:rsid w:val="00FD30A5"/>
    <w:rsid w:val="00FD4882"/>
    <w:rsid w:val="00FD54FA"/>
    <w:rsid w:val="00FD65C2"/>
    <w:rsid w:val="00FD72EB"/>
    <w:rsid w:val="00FD7E56"/>
    <w:rsid w:val="00FE1515"/>
    <w:rsid w:val="00FE300E"/>
    <w:rsid w:val="00FE3076"/>
    <w:rsid w:val="00FE4CA4"/>
    <w:rsid w:val="00FE5439"/>
    <w:rsid w:val="00FE6394"/>
    <w:rsid w:val="00FE643C"/>
    <w:rsid w:val="00FE7717"/>
    <w:rsid w:val="00FF061D"/>
    <w:rsid w:val="00FF147F"/>
    <w:rsid w:val="00FF1ECB"/>
    <w:rsid w:val="00FF2D01"/>
    <w:rsid w:val="00FF31E6"/>
    <w:rsid w:val="00FF3D1E"/>
    <w:rsid w:val="00FF54EE"/>
    <w:rsid w:val="00FF5AFE"/>
    <w:rsid w:val="00FF6A0F"/>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EA"/>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77DEA"/>
    <w:pPr>
      <w:widowControl w:val="0"/>
      <w:suppressAutoHyphens/>
      <w:autoSpaceDN w:val="0"/>
      <w:spacing w:after="0" w:line="240" w:lineRule="auto"/>
      <w:ind w:left="720"/>
      <w:textAlignment w:val="baseline"/>
    </w:pPr>
    <w:rPr>
      <w:rFonts w:eastAsia="Times New Roman" w:cs="Calibri"/>
      <w:kern w:val="3"/>
      <w:sz w:val="24"/>
      <w:szCs w:val="24"/>
      <w:lang w:val="de-DE" w:eastAsia="ja-JP" w:bidi="fa-IR"/>
    </w:rPr>
  </w:style>
  <w:style w:type="paragraph" w:styleId="a4">
    <w:name w:val="No Spacing"/>
    <w:uiPriority w:val="1"/>
    <w:qFormat/>
    <w:rsid w:val="00E77DEA"/>
    <w:pPr>
      <w:spacing w:after="0" w:line="240" w:lineRule="auto"/>
    </w:pPr>
    <w:rPr>
      <w:rFonts w:ascii="Times New Roman" w:eastAsia="Calibri" w:hAnsi="Times New Roman" w:cs="Times New Roman"/>
      <w:sz w:val="28"/>
    </w:rPr>
  </w:style>
  <w:style w:type="paragraph" w:styleId="a5">
    <w:name w:val="Balloon Text"/>
    <w:basedOn w:val="a"/>
    <w:link w:val="a6"/>
    <w:uiPriority w:val="99"/>
    <w:semiHidden/>
    <w:unhideWhenUsed/>
    <w:rsid w:val="00345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2973</Words>
  <Characters>16948</Characters>
  <Application>Microsoft Office Word</Application>
  <DocSecurity>0</DocSecurity>
  <Lines>141</Lines>
  <Paragraphs>39</Paragraphs>
  <ScaleCrop>false</ScaleCrop>
  <Company>SPecialiST RePack</Company>
  <LinksUpToDate>false</LinksUpToDate>
  <CharactersWithSpaces>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2022-01-14T16:36:00Z</cp:lastPrinted>
  <dcterms:created xsi:type="dcterms:W3CDTF">2022-01-14T16:24:00Z</dcterms:created>
  <dcterms:modified xsi:type="dcterms:W3CDTF">2022-02-07T19:53:00Z</dcterms:modified>
</cp:coreProperties>
</file>